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DE8CB" w14:textId="77777777" w:rsidR="00B60687" w:rsidRPr="00462438" w:rsidRDefault="00B60687" w:rsidP="00B60687">
      <w:pPr>
        <w:spacing w:after="240" w:line="240" w:lineRule="auto"/>
        <w:rPr>
          <w:rFonts w:ascii="Arial" w:eastAsia="Times New Roman" w:hAnsi="Arial" w:cs="Arial"/>
          <w:sz w:val="24"/>
          <w:szCs w:val="24"/>
          <w:lang w:eastAsia="nb-NO"/>
        </w:rPr>
      </w:pPr>
      <w:r w:rsidRPr="00462438">
        <w:rPr>
          <w:rFonts w:ascii="Arial" w:eastAsia="Times New Roman" w:hAnsi="Arial" w:cs="Arial"/>
          <w:sz w:val="24"/>
          <w:szCs w:val="24"/>
          <w:lang w:eastAsia="nb-NO"/>
        </w:rPr>
        <w:br/>
      </w:r>
      <w:r w:rsidRPr="00462438">
        <w:rPr>
          <w:rFonts w:ascii="Arial" w:eastAsia="Times New Roman" w:hAnsi="Arial" w:cs="Arial"/>
          <w:sz w:val="24"/>
          <w:szCs w:val="24"/>
          <w:lang w:eastAsia="nb-NO"/>
        </w:rPr>
        <w:br/>
      </w:r>
      <w:r w:rsidRPr="00462438">
        <w:rPr>
          <w:rFonts w:ascii="Arial" w:eastAsia="Times New Roman" w:hAnsi="Arial" w:cs="Arial"/>
          <w:sz w:val="24"/>
          <w:szCs w:val="24"/>
          <w:lang w:eastAsia="nb-NO"/>
        </w:rPr>
        <w:br/>
      </w:r>
      <w:r w:rsidRPr="00462438">
        <w:rPr>
          <w:rFonts w:ascii="Arial" w:eastAsia="Times New Roman" w:hAnsi="Arial" w:cs="Arial"/>
          <w:sz w:val="24"/>
          <w:szCs w:val="24"/>
          <w:lang w:eastAsia="nb-NO"/>
        </w:rPr>
        <w:br/>
      </w:r>
      <w:r w:rsidRPr="00462438">
        <w:rPr>
          <w:rFonts w:ascii="Arial" w:eastAsia="Times New Roman" w:hAnsi="Arial" w:cs="Arial"/>
          <w:sz w:val="24"/>
          <w:szCs w:val="24"/>
          <w:lang w:eastAsia="nb-NO"/>
        </w:rPr>
        <w:br/>
      </w:r>
      <w:r w:rsidRPr="00462438">
        <w:rPr>
          <w:rFonts w:ascii="Arial" w:eastAsia="Times New Roman" w:hAnsi="Arial" w:cs="Arial"/>
          <w:sz w:val="24"/>
          <w:szCs w:val="24"/>
          <w:lang w:eastAsia="nb-NO"/>
        </w:rPr>
        <w:br/>
      </w:r>
      <w:r w:rsidRPr="00462438">
        <w:rPr>
          <w:rFonts w:ascii="Arial" w:eastAsia="Times New Roman" w:hAnsi="Arial" w:cs="Arial"/>
          <w:sz w:val="24"/>
          <w:szCs w:val="24"/>
          <w:lang w:eastAsia="nb-NO"/>
        </w:rPr>
        <w:br/>
      </w:r>
      <w:r w:rsidRPr="00462438">
        <w:rPr>
          <w:rFonts w:ascii="Arial" w:eastAsia="Times New Roman" w:hAnsi="Arial" w:cs="Arial"/>
          <w:sz w:val="24"/>
          <w:szCs w:val="24"/>
          <w:lang w:eastAsia="nb-NO"/>
        </w:rPr>
        <w:br/>
      </w:r>
      <w:r w:rsidRPr="00462438">
        <w:rPr>
          <w:rFonts w:ascii="Arial" w:eastAsia="Times New Roman" w:hAnsi="Arial" w:cs="Arial"/>
          <w:sz w:val="24"/>
          <w:szCs w:val="24"/>
          <w:lang w:eastAsia="nb-NO"/>
        </w:rPr>
        <w:br/>
      </w:r>
      <w:r w:rsidRPr="00462438">
        <w:rPr>
          <w:rFonts w:ascii="Arial" w:eastAsia="Times New Roman" w:hAnsi="Arial" w:cs="Arial"/>
          <w:sz w:val="24"/>
          <w:szCs w:val="24"/>
          <w:lang w:eastAsia="nb-NO"/>
        </w:rPr>
        <w:br/>
      </w:r>
    </w:p>
    <w:p w14:paraId="14F87EAD" w14:textId="77777777" w:rsidR="00B60687" w:rsidRPr="00462438" w:rsidRDefault="00B60687" w:rsidP="00B60687">
      <w:pPr>
        <w:spacing w:before="360" w:after="60" w:line="240" w:lineRule="auto"/>
        <w:jc w:val="center"/>
        <w:rPr>
          <w:rFonts w:ascii="Arial" w:eastAsia="Times New Roman" w:hAnsi="Arial" w:cs="Arial"/>
          <w:sz w:val="24"/>
          <w:szCs w:val="24"/>
          <w:lang w:eastAsia="nb-NO"/>
        </w:rPr>
      </w:pPr>
      <w:r w:rsidRPr="00462438">
        <w:rPr>
          <w:rFonts w:ascii="Arial" w:eastAsia="Times New Roman" w:hAnsi="Arial" w:cs="Arial"/>
          <w:b/>
          <w:bCs/>
          <w:color w:val="58585A"/>
          <w:sz w:val="72"/>
          <w:szCs w:val="72"/>
          <w:lang w:eastAsia="nb-NO"/>
        </w:rPr>
        <w:t>BIM Manual - Fylkeskommunene</w:t>
      </w:r>
    </w:p>
    <w:p w14:paraId="1C207EE7" w14:textId="77777777" w:rsidR="00B60687" w:rsidRPr="00462438" w:rsidRDefault="00B60687" w:rsidP="00B60687">
      <w:pPr>
        <w:spacing w:after="0" w:line="240" w:lineRule="auto"/>
        <w:rPr>
          <w:rFonts w:ascii="Arial" w:eastAsia="Times New Roman" w:hAnsi="Arial" w:cs="Arial"/>
          <w:sz w:val="24"/>
          <w:szCs w:val="24"/>
          <w:lang w:eastAsia="nb-NO"/>
        </w:rPr>
      </w:pPr>
    </w:p>
    <w:p w14:paraId="25B12568" w14:textId="3E7B4C50" w:rsidR="00B60687" w:rsidRPr="00462438" w:rsidRDefault="00AD0FC2" w:rsidP="00B60687">
      <w:pPr>
        <w:spacing w:before="360" w:after="60" w:line="240" w:lineRule="auto"/>
        <w:jc w:val="center"/>
        <w:rPr>
          <w:rFonts w:ascii="Arial" w:eastAsia="Times New Roman" w:hAnsi="Arial" w:cs="Arial"/>
          <w:sz w:val="24"/>
          <w:szCs w:val="24"/>
          <w:lang w:eastAsia="nb-NO"/>
        </w:rPr>
      </w:pPr>
      <w:r w:rsidRPr="00462438">
        <w:rPr>
          <w:rFonts w:ascii="Arial" w:eastAsia="Times New Roman" w:hAnsi="Arial" w:cs="Arial"/>
          <w:b/>
          <w:bCs/>
          <w:color w:val="58585A"/>
          <w:sz w:val="44"/>
          <w:szCs w:val="44"/>
          <w:lang w:eastAsia="nb-NO"/>
        </w:rPr>
        <w:t>Veileder</w:t>
      </w:r>
      <w:r w:rsidR="00B60687" w:rsidRPr="00462438">
        <w:rPr>
          <w:rFonts w:ascii="Arial" w:eastAsia="Times New Roman" w:hAnsi="Arial" w:cs="Arial"/>
          <w:b/>
          <w:bCs/>
          <w:color w:val="58585A"/>
          <w:sz w:val="44"/>
          <w:szCs w:val="44"/>
          <w:lang w:eastAsia="nb-NO"/>
        </w:rPr>
        <w:t xml:space="preserve">: </w:t>
      </w:r>
      <w:r w:rsidR="00C51098" w:rsidRPr="00462438">
        <w:rPr>
          <w:rFonts w:ascii="Arial" w:hAnsi="Arial" w:cs="Arial"/>
          <w:b/>
          <w:bCs/>
          <w:color w:val="58585A"/>
          <w:sz w:val="44"/>
          <w:szCs w:val="44"/>
        </w:rPr>
        <w:t>Modellbasert samhandling</w:t>
      </w:r>
    </w:p>
    <w:p w14:paraId="17F4D72F" w14:textId="736F47E0" w:rsidR="00B60687" w:rsidRPr="00462438" w:rsidRDefault="00B60687" w:rsidP="00B60687">
      <w:pPr>
        <w:spacing w:after="240" w:line="240" w:lineRule="auto"/>
        <w:rPr>
          <w:rFonts w:ascii="Arial" w:eastAsia="Times New Roman" w:hAnsi="Arial" w:cs="Arial"/>
          <w:sz w:val="24"/>
          <w:szCs w:val="24"/>
          <w:lang w:eastAsia="nb-NO"/>
        </w:rPr>
      </w:pPr>
    </w:p>
    <w:p w14:paraId="0F25455A" w14:textId="23E2539B" w:rsidR="00B60687" w:rsidRPr="00462438" w:rsidRDefault="00B60687" w:rsidP="00B60687">
      <w:pPr>
        <w:spacing w:after="240" w:line="240" w:lineRule="auto"/>
        <w:rPr>
          <w:rFonts w:ascii="Arial" w:eastAsia="Times New Roman" w:hAnsi="Arial" w:cs="Arial"/>
          <w:sz w:val="24"/>
          <w:szCs w:val="24"/>
          <w:lang w:eastAsia="nb-NO"/>
        </w:rPr>
      </w:pPr>
    </w:p>
    <w:p w14:paraId="3CAE26D8" w14:textId="0014F587" w:rsidR="00B60687" w:rsidRPr="00462438" w:rsidRDefault="00B60687" w:rsidP="00B60687">
      <w:pPr>
        <w:spacing w:after="240" w:line="240" w:lineRule="auto"/>
        <w:rPr>
          <w:rFonts w:ascii="Arial" w:eastAsia="Times New Roman" w:hAnsi="Arial" w:cs="Arial"/>
          <w:sz w:val="24"/>
          <w:szCs w:val="24"/>
          <w:lang w:eastAsia="nb-NO"/>
        </w:rPr>
      </w:pPr>
    </w:p>
    <w:p w14:paraId="3F1BF357" w14:textId="2E532C65" w:rsidR="00B60687" w:rsidRPr="00462438" w:rsidRDefault="00B60687" w:rsidP="00B60687">
      <w:pPr>
        <w:spacing w:after="240" w:line="240" w:lineRule="auto"/>
        <w:rPr>
          <w:rFonts w:ascii="Arial" w:eastAsia="Times New Roman" w:hAnsi="Arial" w:cs="Arial"/>
          <w:sz w:val="24"/>
          <w:szCs w:val="24"/>
          <w:lang w:eastAsia="nb-NO"/>
        </w:rPr>
      </w:pPr>
    </w:p>
    <w:p w14:paraId="47DAF35C" w14:textId="35B6F401" w:rsidR="00B60687" w:rsidRPr="00462438" w:rsidRDefault="00B60687" w:rsidP="00B60687">
      <w:pPr>
        <w:spacing w:after="240" w:line="240" w:lineRule="auto"/>
        <w:rPr>
          <w:rFonts w:ascii="Arial" w:eastAsia="Times New Roman" w:hAnsi="Arial" w:cs="Arial"/>
          <w:sz w:val="24"/>
          <w:szCs w:val="24"/>
          <w:lang w:eastAsia="nb-NO"/>
        </w:rPr>
      </w:pPr>
    </w:p>
    <w:p w14:paraId="46BB8D33" w14:textId="2424B844" w:rsidR="00B60687" w:rsidRPr="00462438" w:rsidRDefault="00B60687" w:rsidP="00B60687">
      <w:pPr>
        <w:spacing w:after="240" w:line="240" w:lineRule="auto"/>
        <w:rPr>
          <w:rFonts w:ascii="Arial" w:eastAsia="Times New Roman" w:hAnsi="Arial" w:cs="Arial"/>
          <w:sz w:val="24"/>
          <w:szCs w:val="24"/>
          <w:lang w:eastAsia="nb-NO"/>
        </w:rPr>
      </w:pPr>
    </w:p>
    <w:p w14:paraId="2FBDE145" w14:textId="2277E25E" w:rsidR="00B60687" w:rsidRPr="00462438" w:rsidRDefault="00B60687" w:rsidP="00B60687">
      <w:pPr>
        <w:spacing w:after="240" w:line="240" w:lineRule="auto"/>
        <w:rPr>
          <w:rFonts w:ascii="Arial" w:eastAsia="Times New Roman" w:hAnsi="Arial" w:cs="Arial"/>
          <w:sz w:val="24"/>
          <w:szCs w:val="24"/>
          <w:lang w:eastAsia="nb-NO"/>
        </w:rPr>
      </w:pPr>
    </w:p>
    <w:p w14:paraId="6C3402DE" w14:textId="225EECDF" w:rsidR="00B60687" w:rsidRPr="00462438" w:rsidRDefault="00B60687" w:rsidP="00B60687">
      <w:pPr>
        <w:spacing w:after="240" w:line="240" w:lineRule="auto"/>
        <w:rPr>
          <w:rFonts w:ascii="Arial" w:eastAsia="Times New Roman" w:hAnsi="Arial" w:cs="Arial"/>
          <w:sz w:val="24"/>
          <w:szCs w:val="24"/>
          <w:lang w:eastAsia="nb-NO"/>
        </w:rPr>
      </w:pPr>
    </w:p>
    <w:p w14:paraId="2EB1E1FB" w14:textId="79373225" w:rsidR="00B60687" w:rsidRPr="00462438" w:rsidRDefault="00B60687" w:rsidP="00B60687">
      <w:pPr>
        <w:spacing w:after="240" w:line="240" w:lineRule="auto"/>
        <w:rPr>
          <w:rFonts w:ascii="Arial" w:eastAsia="Times New Roman" w:hAnsi="Arial" w:cs="Arial"/>
          <w:sz w:val="24"/>
          <w:szCs w:val="24"/>
          <w:lang w:eastAsia="nb-NO"/>
        </w:rPr>
      </w:pPr>
    </w:p>
    <w:p w14:paraId="558BBF15" w14:textId="6D2E7C64" w:rsidR="00B60687" w:rsidRPr="00462438" w:rsidRDefault="00B60687" w:rsidP="00B60687">
      <w:pPr>
        <w:spacing w:after="240" w:line="240" w:lineRule="auto"/>
        <w:rPr>
          <w:rFonts w:ascii="Arial" w:eastAsia="Times New Roman" w:hAnsi="Arial" w:cs="Arial"/>
          <w:sz w:val="24"/>
          <w:szCs w:val="24"/>
          <w:lang w:eastAsia="nb-NO"/>
        </w:rPr>
      </w:pPr>
    </w:p>
    <w:p w14:paraId="2B66FA85" w14:textId="28A59344" w:rsidR="00B60687" w:rsidRPr="00462438" w:rsidRDefault="00B60687" w:rsidP="00B60687">
      <w:pPr>
        <w:spacing w:after="240" w:line="240" w:lineRule="auto"/>
        <w:rPr>
          <w:rFonts w:ascii="Arial" w:eastAsia="Times New Roman" w:hAnsi="Arial" w:cs="Arial"/>
          <w:sz w:val="24"/>
          <w:szCs w:val="24"/>
          <w:lang w:eastAsia="nb-NO"/>
        </w:rPr>
      </w:pPr>
    </w:p>
    <w:p w14:paraId="730F4E19" w14:textId="646722C9" w:rsidR="00B60687" w:rsidRPr="00462438" w:rsidRDefault="00B60687" w:rsidP="00B60687">
      <w:pPr>
        <w:spacing w:after="240" w:line="240" w:lineRule="auto"/>
        <w:rPr>
          <w:rFonts w:ascii="Arial" w:eastAsia="Times New Roman" w:hAnsi="Arial" w:cs="Arial"/>
          <w:sz w:val="24"/>
          <w:szCs w:val="24"/>
          <w:lang w:eastAsia="nb-NO"/>
        </w:rPr>
      </w:pPr>
    </w:p>
    <w:p w14:paraId="36B056A0" w14:textId="0A9871A8" w:rsidR="00FE428E" w:rsidRPr="00462438" w:rsidRDefault="00FE428E" w:rsidP="00B60687">
      <w:pPr>
        <w:spacing w:after="240" w:line="240" w:lineRule="auto"/>
        <w:rPr>
          <w:rFonts w:ascii="Arial" w:eastAsia="Times New Roman" w:hAnsi="Arial" w:cs="Arial"/>
          <w:sz w:val="24"/>
          <w:szCs w:val="24"/>
          <w:lang w:eastAsia="nb-NO"/>
        </w:rPr>
      </w:pPr>
    </w:p>
    <w:p w14:paraId="154CE27F" w14:textId="77777777" w:rsidR="00EA2CAF" w:rsidRPr="00462438" w:rsidRDefault="00EA2CAF" w:rsidP="00B60687">
      <w:pPr>
        <w:spacing w:after="240" w:line="240" w:lineRule="auto"/>
        <w:rPr>
          <w:rFonts w:ascii="Arial" w:eastAsia="Times New Roman" w:hAnsi="Arial" w:cs="Arial"/>
          <w:sz w:val="24"/>
          <w:szCs w:val="24"/>
          <w:lang w:eastAsia="nb-NO"/>
        </w:rPr>
      </w:pPr>
    </w:p>
    <w:bookmarkStart w:id="0" w:name="_Toc107412068" w:displacedByCustomXml="next"/>
    <w:sdt>
      <w:sdtPr>
        <w:rPr>
          <w:rFonts w:ascii="Arial" w:eastAsiaTheme="minorHAnsi" w:hAnsi="Arial" w:cs="Arial"/>
          <w:b w:val="0"/>
          <w:bCs w:val="0"/>
          <w:kern w:val="0"/>
          <w:sz w:val="22"/>
          <w:szCs w:val="22"/>
          <w:lang w:eastAsia="en-US"/>
        </w:rPr>
        <w:id w:val="-1329513845"/>
        <w:docPartObj>
          <w:docPartGallery w:val="Table of Contents"/>
          <w:docPartUnique/>
        </w:docPartObj>
      </w:sdtPr>
      <w:sdtEndPr/>
      <w:sdtContent>
        <w:p w14:paraId="15DBF204" w14:textId="3F3E6978" w:rsidR="00FE428E" w:rsidRPr="00462438" w:rsidRDefault="00FE428E" w:rsidP="00B168C9">
          <w:pPr>
            <w:pStyle w:val="Overskrift1"/>
            <w:numPr>
              <w:ilvl w:val="0"/>
              <w:numId w:val="0"/>
            </w:numPr>
            <w:rPr>
              <w:rFonts w:ascii="Arial" w:hAnsi="Arial" w:cs="Arial"/>
            </w:rPr>
          </w:pPr>
          <w:r w:rsidRPr="00462438">
            <w:rPr>
              <w:rFonts w:ascii="Arial" w:hAnsi="Arial" w:cs="Arial"/>
            </w:rPr>
            <w:t>Innhold</w:t>
          </w:r>
          <w:bookmarkEnd w:id="0"/>
        </w:p>
        <w:p w14:paraId="2B60F020" w14:textId="4B5F82A7" w:rsidR="00EA2CAF" w:rsidRPr="00462438" w:rsidRDefault="00FE428E">
          <w:pPr>
            <w:pStyle w:val="INNH1"/>
            <w:tabs>
              <w:tab w:val="right" w:leader="dot" w:pos="9016"/>
            </w:tabs>
            <w:rPr>
              <w:rFonts w:ascii="Arial" w:eastAsiaTheme="minorEastAsia" w:hAnsi="Arial" w:cs="Arial"/>
              <w:noProof/>
              <w:lang w:eastAsia="nb-NO"/>
            </w:rPr>
          </w:pPr>
          <w:r w:rsidRPr="00462438">
            <w:rPr>
              <w:rFonts w:ascii="Arial" w:hAnsi="Arial" w:cs="Arial"/>
            </w:rPr>
            <w:fldChar w:fldCharType="begin"/>
          </w:r>
          <w:r w:rsidRPr="00462438">
            <w:rPr>
              <w:rFonts w:ascii="Arial" w:hAnsi="Arial" w:cs="Arial"/>
            </w:rPr>
            <w:instrText xml:space="preserve"> TOC \o "1-3" \h \z \u </w:instrText>
          </w:r>
          <w:r w:rsidRPr="00462438">
            <w:rPr>
              <w:rFonts w:ascii="Arial" w:hAnsi="Arial" w:cs="Arial"/>
            </w:rPr>
            <w:fldChar w:fldCharType="separate"/>
          </w:r>
          <w:hyperlink w:anchor="_Toc107412068" w:history="1">
            <w:r w:rsidR="00EA2CAF" w:rsidRPr="00462438">
              <w:rPr>
                <w:rStyle w:val="Hyperkobling"/>
                <w:rFonts w:ascii="Arial" w:hAnsi="Arial" w:cs="Arial"/>
                <w:noProof/>
              </w:rPr>
              <w:t>Innhold</w:t>
            </w:r>
            <w:r w:rsidR="00EA2CAF" w:rsidRPr="00462438">
              <w:rPr>
                <w:rFonts w:ascii="Arial" w:hAnsi="Arial" w:cs="Arial"/>
                <w:noProof/>
                <w:webHidden/>
              </w:rPr>
              <w:tab/>
            </w:r>
            <w:r w:rsidR="00EA2CAF" w:rsidRPr="00462438">
              <w:rPr>
                <w:rFonts w:ascii="Arial" w:hAnsi="Arial" w:cs="Arial"/>
                <w:noProof/>
                <w:webHidden/>
              </w:rPr>
              <w:fldChar w:fldCharType="begin"/>
            </w:r>
            <w:r w:rsidR="00EA2CAF" w:rsidRPr="00462438">
              <w:rPr>
                <w:rFonts w:ascii="Arial" w:hAnsi="Arial" w:cs="Arial"/>
                <w:noProof/>
                <w:webHidden/>
              </w:rPr>
              <w:instrText xml:space="preserve"> PAGEREF _Toc107412068 \h </w:instrText>
            </w:r>
            <w:r w:rsidR="00EA2CAF" w:rsidRPr="00462438">
              <w:rPr>
                <w:rFonts w:ascii="Arial" w:hAnsi="Arial" w:cs="Arial"/>
                <w:noProof/>
                <w:webHidden/>
              </w:rPr>
            </w:r>
            <w:r w:rsidR="00EA2CAF" w:rsidRPr="00462438">
              <w:rPr>
                <w:rFonts w:ascii="Arial" w:hAnsi="Arial" w:cs="Arial"/>
                <w:noProof/>
                <w:webHidden/>
              </w:rPr>
              <w:fldChar w:fldCharType="separate"/>
            </w:r>
            <w:r w:rsidR="00EA2CAF" w:rsidRPr="00462438">
              <w:rPr>
                <w:rFonts w:ascii="Arial" w:hAnsi="Arial" w:cs="Arial"/>
                <w:noProof/>
                <w:webHidden/>
              </w:rPr>
              <w:t>2</w:t>
            </w:r>
            <w:r w:rsidR="00EA2CAF" w:rsidRPr="00462438">
              <w:rPr>
                <w:rFonts w:ascii="Arial" w:hAnsi="Arial" w:cs="Arial"/>
                <w:noProof/>
                <w:webHidden/>
              </w:rPr>
              <w:fldChar w:fldCharType="end"/>
            </w:r>
          </w:hyperlink>
        </w:p>
        <w:p w14:paraId="40E8B64B" w14:textId="1CE57EE4" w:rsidR="00EA2CAF" w:rsidRPr="00462438" w:rsidRDefault="00942E86">
          <w:pPr>
            <w:pStyle w:val="INNH1"/>
            <w:tabs>
              <w:tab w:val="right" w:leader="dot" w:pos="9016"/>
            </w:tabs>
            <w:rPr>
              <w:rFonts w:ascii="Arial" w:eastAsiaTheme="minorEastAsia" w:hAnsi="Arial" w:cs="Arial"/>
              <w:noProof/>
              <w:lang w:eastAsia="nb-NO"/>
            </w:rPr>
          </w:pPr>
          <w:hyperlink w:anchor="_Toc107412069" w:history="1">
            <w:r w:rsidR="00EA2CAF" w:rsidRPr="00462438">
              <w:rPr>
                <w:rStyle w:val="Hyperkobling"/>
                <w:rFonts w:ascii="Arial" w:hAnsi="Arial" w:cs="Arial"/>
                <w:noProof/>
              </w:rPr>
              <w:t>Om dokumentet</w:t>
            </w:r>
            <w:r w:rsidR="00EA2CAF" w:rsidRPr="00462438">
              <w:rPr>
                <w:rFonts w:ascii="Arial" w:hAnsi="Arial" w:cs="Arial"/>
                <w:noProof/>
                <w:webHidden/>
              </w:rPr>
              <w:tab/>
            </w:r>
            <w:r w:rsidR="00EA2CAF" w:rsidRPr="00462438">
              <w:rPr>
                <w:rFonts w:ascii="Arial" w:hAnsi="Arial" w:cs="Arial"/>
                <w:noProof/>
                <w:webHidden/>
              </w:rPr>
              <w:fldChar w:fldCharType="begin"/>
            </w:r>
            <w:r w:rsidR="00EA2CAF" w:rsidRPr="00462438">
              <w:rPr>
                <w:rFonts w:ascii="Arial" w:hAnsi="Arial" w:cs="Arial"/>
                <w:noProof/>
                <w:webHidden/>
              </w:rPr>
              <w:instrText xml:space="preserve"> PAGEREF _Toc107412069 \h </w:instrText>
            </w:r>
            <w:r w:rsidR="00EA2CAF" w:rsidRPr="00462438">
              <w:rPr>
                <w:rFonts w:ascii="Arial" w:hAnsi="Arial" w:cs="Arial"/>
                <w:noProof/>
                <w:webHidden/>
              </w:rPr>
            </w:r>
            <w:r w:rsidR="00EA2CAF" w:rsidRPr="00462438">
              <w:rPr>
                <w:rFonts w:ascii="Arial" w:hAnsi="Arial" w:cs="Arial"/>
                <w:noProof/>
                <w:webHidden/>
              </w:rPr>
              <w:fldChar w:fldCharType="separate"/>
            </w:r>
            <w:r w:rsidR="00EA2CAF" w:rsidRPr="00462438">
              <w:rPr>
                <w:rFonts w:ascii="Arial" w:hAnsi="Arial" w:cs="Arial"/>
                <w:noProof/>
                <w:webHidden/>
              </w:rPr>
              <w:t>3</w:t>
            </w:r>
            <w:r w:rsidR="00EA2CAF" w:rsidRPr="00462438">
              <w:rPr>
                <w:rFonts w:ascii="Arial" w:hAnsi="Arial" w:cs="Arial"/>
                <w:noProof/>
                <w:webHidden/>
              </w:rPr>
              <w:fldChar w:fldCharType="end"/>
            </w:r>
          </w:hyperlink>
        </w:p>
        <w:p w14:paraId="3AA63DB4" w14:textId="2F528B97" w:rsidR="00EA2CAF" w:rsidRPr="00462438" w:rsidRDefault="00942E86">
          <w:pPr>
            <w:pStyle w:val="INNH1"/>
            <w:tabs>
              <w:tab w:val="left" w:pos="440"/>
              <w:tab w:val="right" w:leader="dot" w:pos="9016"/>
            </w:tabs>
            <w:rPr>
              <w:rFonts w:ascii="Arial" w:eastAsiaTheme="minorEastAsia" w:hAnsi="Arial" w:cs="Arial"/>
              <w:noProof/>
              <w:lang w:eastAsia="nb-NO"/>
            </w:rPr>
          </w:pPr>
          <w:hyperlink w:anchor="_Toc107412070" w:history="1">
            <w:r w:rsidR="00EA2CAF" w:rsidRPr="00462438">
              <w:rPr>
                <w:rStyle w:val="Hyperkobling"/>
                <w:rFonts w:ascii="Arial" w:hAnsi="Arial" w:cs="Arial"/>
                <w:noProof/>
              </w:rPr>
              <w:t>1</w:t>
            </w:r>
            <w:r w:rsidR="00EA2CAF" w:rsidRPr="00462438">
              <w:rPr>
                <w:rFonts w:ascii="Arial" w:eastAsiaTheme="minorEastAsia" w:hAnsi="Arial" w:cs="Arial"/>
                <w:noProof/>
                <w:lang w:eastAsia="nb-NO"/>
              </w:rPr>
              <w:tab/>
            </w:r>
            <w:r w:rsidR="00EA2CAF" w:rsidRPr="00462438">
              <w:rPr>
                <w:rStyle w:val="Hyperkobling"/>
                <w:rFonts w:ascii="Arial" w:hAnsi="Arial" w:cs="Arial"/>
                <w:noProof/>
              </w:rPr>
              <w:t>Kontrollaktiviteter og dataflyt</w:t>
            </w:r>
            <w:r w:rsidR="00EA2CAF" w:rsidRPr="00462438">
              <w:rPr>
                <w:rFonts w:ascii="Arial" w:hAnsi="Arial" w:cs="Arial"/>
                <w:noProof/>
                <w:webHidden/>
              </w:rPr>
              <w:tab/>
            </w:r>
            <w:r w:rsidR="00EA2CAF" w:rsidRPr="00462438">
              <w:rPr>
                <w:rFonts w:ascii="Arial" w:hAnsi="Arial" w:cs="Arial"/>
                <w:noProof/>
                <w:webHidden/>
              </w:rPr>
              <w:fldChar w:fldCharType="begin"/>
            </w:r>
            <w:r w:rsidR="00EA2CAF" w:rsidRPr="00462438">
              <w:rPr>
                <w:rFonts w:ascii="Arial" w:hAnsi="Arial" w:cs="Arial"/>
                <w:noProof/>
                <w:webHidden/>
              </w:rPr>
              <w:instrText xml:space="preserve"> PAGEREF _Toc107412070 \h </w:instrText>
            </w:r>
            <w:r w:rsidR="00EA2CAF" w:rsidRPr="00462438">
              <w:rPr>
                <w:rFonts w:ascii="Arial" w:hAnsi="Arial" w:cs="Arial"/>
                <w:noProof/>
                <w:webHidden/>
              </w:rPr>
            </w:r>
            <w:r w:rsidR="00EA2CAF" w:rsidRPr="00462438">
              <w:rPr>
                <w:rFonts w:ascii="Arial" w:hAnsi="Arial" w:cs="Arial"/>
                <w:noProof/>
                <w:webHidden/>
              </w:rPr>
              <w:fldChar w:fldCharType="separate"/>
            </w:r>
            <w:r w:rsidR="00EA2CAF" w:rsidRPr="00462438">
              <w:rPr>
                <w:rFonts w:ascii="Arial" w:hAnsi="Arial" w:cs="Arial"/>
                <w:noProof/>
                <w:webHidden/>
              </w:rPr>
              <w:t>3</w:t>
            </w:r>
            <w:r w:rsidR="00EA2CAF" w:rsidRPr="00462438">
              <w:rPr>
                <w:rFonts w:ascii="Arial" w:hAnsi="Arial" w:cs="Arial"/>
                <w:noProof/>
                <w:webHidden/>
              </w:rPr>
              <w:fldChar w:fldCharType="end"/>
            </w:r>
          </w:hyperlink>
        </w:p>
        <w:p w14:paraId="1699EFCB" w14:textId="09D9C18D" w:rsidR="00EA2CAF" w:rsidRPr="00462438" w:rsidRDefault="00942E86">
          <w:pPr>
            <w:pStyle w:val="INNH2"/>
            <w:tabs>
              <w:tab w:val="left" w:pos="880"/>
              <w:tab w:val="right" w:leader="dot" w:pos="9016"/>
            </w:tabs>
            <w:rPr>
              <w:rFonts w:ascii="Arial" w:eastAsiaTheme="minorEastAsia" w:hAnsi="Arial" w:cs="Arial"/>
              <w:noProof/>
              <w:lang w:eastAsia="nb-NO"/>
            </w:rPr>
          </w:pPr>
          <w:hyperlink w:anchor="_Toc107412071" w:history="1">
            <w:r w:rsidR="00EA2CAF" w:rsidRPr="00462438">
              <w:rPr>
                <w:rStyle w:val="Hyperkobling"/>
                <w:rFonts w:ascii="Arial" w:hAnsi="Arial" w:cs="Arial"/>
                <w:noProof/>
              </w:rPr>
              <w:t>1.1</w:t>
            </w:r>
            <w:r w:rsidR="00EA2CAF" w:rsidRPr="00462438">
              <w:rPr>
                <w:rFonts w:ascii="Arial" w:eastAsiaTheme="minorEastAsia" w:hAnsi="Arial" w:cs="Arial"/>
                <w:noProof/>
                <w:lang w:eastAsia="nb-NO"/>
              </w:rPr>
              <w:tab/>
            </w:r>
            <w:r w:rsidR="00EA2CAF" w:rsidRPr="00462438">
              <w:rPr>
                <w:rStyle w:val="Hyperkobling"/>
                <w:rFonts w:ascii="Arial" w:hAnsi="Arial" w:cs="Arial"/>
                <w:noProof/>
              </w:rPr>
              <w:t>Bruk av modellmodenhetsindeks (MMI) i prosjektet</w:t>
            </w:r>
            <w:r w:rsidR="00EA2CAF" w:rsidRPr="00462438">
              <w:rPr>
                <w:rFonts w:ascii="Arial" w:hAnsi="Arial" w:cs="Arial"/>
                <w:noProof/>
                <w:webHidden/>
              </w:rPr>
              <w:tab/>
            </w:r>
            <w:r w:rsidR="00EA2CAF" w:rsidRPr="00462438">
              <w:rPr>
                <w:rFonts w:ascii="Arial" w:hAnsi="Arial" w:cs="Arial"/>
                <w:noProof/>
                <w:webHidden/>
              </w:rPr>
              <w:fldChar w:fldCharType="begin"/>
            </w:r>
            <w:r w:rsidR="00EA2CAF" w:rsidRPr="00462438">
              <w:rPr>
                <w:rFonts w:ascii="Arial" w:hAnsi="Arial" w:cs="Arial"/>
                <w:noProof/>
                <w:webHidden/>
              </w:rPr>
              <w:instrText xml:space="preserve"> PAGEREF _Toc107412071 \h </w:instrText>
            </w:r>
            <w:r w:rsidR="00EA2CAF" w:rsidRPr="00462438">
              <w:rPr>
                <w:rFonts w:ascii="Arial" w:hAnsi="Arial" w:cs="Arial"/>
                <w:noProof/>
                <w:webHidden/>
              </w:rPr>
            </w:r>
            <w:r w:rsidR="00EA2CAF" w:rsidRPr="00462438">
              <w:rPr>
                <w:rFonts w:ascii="Arial" w:hAnsi="Arial" w:cs="Arial"/>
                <w:noProof/>
                <w:webHidden/>
              </w:rPr>
              <w:fldChar w:fldCharType="separate"/>
            </w:r>
            <w:r w:rsidR="00EA2CAF" w:rsidRPr="00462438">
              <w:rPr>
                <w:rFonts w:ascii="Arial" w:hAnsi="Arial" w:cs="Arial"/>
                <w:noProof/>
                <w:webHidden/>
              </w:rPr>
              <w:t>3</w:t>
            </w:r>
            <w:r w:rsidR="00EA2CAF" w:rsidRPr="00462438">
              <w:rPr>
                <w:rFonts w:ascii="Arial" w:hAnsi="Arial" w:cs="Arial"/>
                <w:noProof/>
                <w:webHidden/>
              </w:rPr>
              <w:fldChar w:fldCharType="end"/>
            </w:r>
          </w:hyperlink>
        </w:p>
        <w:p w14:paraId="2A910A93" w14:textId="7173AA36" w:rsidR="00EA2CAF" w:rsidRPr="00462438" w:rsidRDefault="00942E86">
          <w:pPr>
            <w:pStyle w:val="INNH2"/>
            <w:tabs>
              <w:tab w:val="left" w:pos="880"/>
              <w:tab w:val="right" w:leader="dot" w:pos="9016"/>
            </w:tabs>
            <w:rPr>
              <w:rFonts w:ascii="Arial" w:eastAsiaTheme="minorEastAsia" w:hAnsi="Arial" w:cs="Arial"/>
              <w:noProof/>
              <w:lang w:eastAsia="nb-NO"/>
            </w:rPr>
          </w:pPr>
          <w:hyperlink w:anchor="_Toc107412072" w:history="1">
            <w:r w:rsidR="00EA2CAF" w:rsidRPr="00462438">
              <w:rPr>
                <w:rStyle w:val="Hyperkobling"/>
                <w:rFonts w:ascii="Arial" w:hAnsi="Arial" w:cs="Arial"/>
                <w:noProof/>
              </w:rPr>
              <w:t>1.2</w:t>
            </w:r>
            <w:r w:rsidR="00EA2CAF" w:rsidRPr="00462438">
              <w:rPr>
                <w:rFonts w:ascii="Arial" w:eastAsiaTheme="minorEastAsia" w:hAnsi="Arial" w:cs="Arial"/>
                <w:noProof/>
                <w:lang w:eastAsia="nb-NO"/>
              </w:rPr>
              <w:tab/>
            </w:r>
            <w:r w:rsidR="00EA2CAF" w:rsidRPr="00462438">
              <w:rPr>
                <w:rStyle w:val="Hyperkobling"/>
                <w:rFonts w:ascii="Arial" w:hAnsi="Arial" w:cs="Arial"/>
                <w:noProof/>
              </w:rPr>
              <w:t>Tverrfaglige koordinerings- og kontrollmøter</w:t>
            </w:r>
            <w:r w:rsidR="00EA2CAF" w:rsidRPr="00462438">
              <w:rPr>
                <w:rFonts w:ascii="Arial" w:hAnsi="Arial" w:cs="Arial"/>
                <w:noProof/>
                <w:webHidden/>
              </w:rPr>
              <w:tab/>
            </w:r>
            <w:r w:rsidR="00EA2CAF" w:rsidRPr="00462438">
              <w:rPr>
                <w:rFonts w:ascii="Arial" w:hAnsi="Arial" w:cs="Arial"/>
                <w:noProof/>
                <w:webHidden/>
              </w:rPr>
              <w:fldChar w:fldCharType="begin"/>
            </w:r>
            <w:r w:rsidR="00EA2CAF" w:rsidRPr="00462438">
              <w:rPr>
                <w:rFonts w:ascii="Arial" w:hAnsi="Arial" w:cs="Arial"/>
                <w:noProof/>
                <w:webHidden/>
              </w:rPr>
              <w:instrText xml:space="preserve"> PAGEREF _Toc107412072 \h </w:instrText>
            </w:r>
            <w:r w:rsidR="00EA2CAF" w:rsidRPr="00462438">
              <w:rPr>
                <w:rFonts w:ascii="Arial" w:hAnsi="Arial" w:cs="Arial"/>
                <w:noProof/>
                <w:webHidden/>
              </w:rPr>
            </w:r>
            <w:r w:rsidR="00EA2CAF" w:rsidRPr="00462438">
              <w:rPr>
                <w:rFonts w:ascii="Arial" w:hAnsi="Arial" w:cs="Arial"/>
                <w:noProof/>
                <w:webHidden/>
              </w:rPr>
              <w:fldChar w:fldCharType="separate"/>
            </w:r>
            <w:r w:rsidR="00EA2CAF" w:rsidRPr="00462438">
              <w:rPr>
                <w:rFonts w:ascii="Arial" w:hAnsi="Arial" w:cs="Arial"/>
                <w:noProof/>
                <w:webHidden/>
              </w:rPr>
              <w:t>4</w:t>
            </w:r>
            <w:r w:rsidR="00EA2CAF" w:rsidRPr="00462438">
              <w:rPr>
                <w:rFonts w:ascii="Arial" w:hAnsi="Arial" w:cs="Arial"/>
                <w:noProof/>
                <w:webHidden/>
              </w:rPr>
              <w:fldChar w:fldCharType="end"/>
            </w:r>
          </w:hyperlink>
        </w:p>
        <w:p w14:paraId="194F7C5A" w14:textId="77774AC9" w:rsidR="00EA2CAF" w:rsidRPr="00462438" w:rsidRDefault="00942E86">
          <w:pPr>
            <w:pStyle w:val="INNH3"/>
            <w:tabs>
              <w:tab w:val="left" w:pos="1320"/>
              <w:tab w:val="right" w:leader="dot" w:pos="9016"/>
            </w:tabs>
            <w:rPr>
              <w:rFonts w:ascii="Arial" w:eastAsiaTheme="minorEastAsia" w:hAnsi="Arial" w:cs="Arial"/>
              <w:noProof/>
              <w:lang w:eastAsia="nb-NO"/>
            </w:rPr>
          </w:pPr>
          <w:hyperlink w:anchor="_Toc107412073" w:history="1">
            <w:r w:rsidR="00EA2CAF" w:rsidRPr="00462438">
              <w:rPr>
                <w:rStyle w:val="Hyperkobling"/>
                <w:rFonts w:ascii="Arial" w:hAnsi="Arial" w:cs="Arial"/>
                <w:noProof/>
              </w:rPr>
              <w:t>1.2.1</w:t>
            </w:r>
            <w:r w:rsidR="00EA2CAF" w:rsidRPr="00462438">
              <w:rPr>
                <w:rFonts w:ascii="Arial" w:eastAsiaTheme="minorEastAsia" w:hAnsi="Arial" w:cs="Arial"/>
                <w:noProof/>
                <w:lang w:eastAsia="nb-NO"/>
              </w:rPr>
              <w:tab/>
            </w:r>
            <w:r w:rsidR="00EA2CAF" w:rsidRPr="00462438">
              <w:rPr>
                <w:rStyle w:val="Hyperkobling"/>
                <w:rFonts w:ascii="Arial" w:hAnsi="Arial" w:cs="Arial"/>
                <w:noProof/>
              </w:rPr>
              <w:t>TFK før MMI 200 – konseptgjennomgang</w:t>
            </w:r>
            <w:r w:rsidR="00EA2CAF" w:rsidRPr="00462438">
              <w:rPr>
                <w:rFonts w:ascii="Arial" w:hAnsi="Arial" w:cs="Arial"/>
                <w:noProof/>
                <w:webHidden/>
              </w:rPr>
              <w:tab/>
            </w:r>
            <w:r w:rsidR="00EA2CAF" w:rsidRPr="00462438">
              <w:rPr>
                <w:rFonts w:ascii="Arial" w:hAnsi="Arial" w:cs="Arial"/>
                <w:noProof/>
                <w:webHidden/>
              </w:rPr>
              <w:fldChar w:fldCharType="begin"/>
            </w:r>
            <w:r w:rsidR="00EA2CAF" w:rsidRPr="00462438">
              <w:rPr>
                <w:rFonts w:ascii="Arial" w:hAnsi="Arial" w:cs="Arial"/>
                <w:noProof/>
                <w:webHidden/>
              </w:rPr>
              <w:instrText xml:space="preserve"> PAGEREF _Toc107412073 \h </w:instrText>
            </w:r>
            <w:r w:rsidR="00EA2CAF" w:rsidRPr="00462438">
              <w:rPr>
                <w:rFonts w:ascii="Arial" w:hAnsi="Arial" w:cs="Arial"/>
                <w:noProof/>
                <w:webHidden/>
              </w:rPr>
            </w:r>
            <w:r w:rsidR="00EA2CAF" w:rsidRPr="00462438">
              <w:rPr>
                <w:rFonts w:ascii="Arial" w:hAnsi="Arial" w:cs="Arial"/>
                <w:noProof/>
                <w:webHidden/>
              </w:rPr>
              <w:fldChar w:fldCharType="separate"/>
            </w:r>
            <w:r w:rsidR="00EA2CAF" w:rsidRPr="00462438">
              <w:rPr>
                <w:rFonts w:ascii="Arial" w:hAnsi="Arial" w:cs="Arial"/>
                <w:noProof/>
                <w:webHidden/>
              </w:rPr>
              <w:t>5</w:t>
            </w:r>
            <w:r w:rsidR="00EA2CAF" w:rsidRPr="00462438">
              <w:rPr>
                <w:rFonts w:ascii="Arial" w:hAnsi="Arial" w:cs="Arial"/>
                <w:noProof/>
                <w:webHidden/>
              </w:rPr>
              <w:fldChar w:fldCharType="end"/>
            </w:r>
          </w:hyperlink>
        </w:p>
        <w:p w14:paraId="19623F19" w14:textId="3F016350" w:rsidR="00EA2CAF" w:rsidRPr="00462438" w:rsidRDefault="00942E86">
          <w:pPr>
            <w:pStyle w:val="INNH3"/>
            <w:tabs>
              <w:tab w:val="left" w:pos="1320"/>
              <w:tab w:val="right" w:leader="dot" w:pos="9016"/>
            </w:tabs>
            <w:rPr>
              <w:rFonts w:ascii="Arial" w:eastAsiaTheme="minorEastAsia" w:hAnsi="Arial" w:cs="Arial"/>
              <w:noProof/>
              <w:lang w:eastAsia="nb-NO"/>
            </w:rPr>
          </w:pPr>
          <w:hyperlink w:anchor="_Toc107412074" w:history="1">
            <w:r w:rsidR="00EA2CAF" w:rsidRPr="00462438">
              <w:rPr>
                <w:rStyle w:val="Hyperkobling"/>
                <w:rFonts w:ascii="Arial" w:hAnsi="Arial" w:cs="Arial"/>
                <w:noProof/>
              </w:rPr>
              <w:t>1.2.2</w:t>
            </w:r>
            <w:r w:rsidR="00EA2CAF" w:rsidRPr="00462438">
              <w:rPr>
                <w:rFonts w:ascii="Arial" w:eastAsiaTheme="minorEastAsia" w:hAnsi="Arial" w:cs="Arial"/>
                <w:noProof/>
                <w:lang w:eastAsia="nb-NO"/>
              </w:rPr>
              <w:tab/>
            </w:r>
            <w:r w:rsidR="00EA2CAF" w:rsidRPr="00462438">
              <w:rPr>
                <w:rStyle w:val="Hyperkobling"/>
                <w:rFonts w:ascii="Arial" w:hAnsi="Arial" w:cs="Arial"/>
                <w:noProof/>
              </w:rPr>
              <w:t>TFK før MMI 250 – innledende tverrfaglig koordinert</w:t>
            </w:r>
            <w:r w:rsidR="00EA2CAF" w:rsidRPr="00462438">
              <w:rPr>
                <w:rFonts w:ascii="Arial" w:hAnsi="Arial" w:cs="Arial"/>
                <w:noProof/>
                <w:webHidden/>
              </w:rPr>
              <w:tab/>
            </w:r>
            <w:r w:rsidR="00EA2CAF" w:rsidRPr="00462438">
              <w:rPr>
                <w:rFonts w:ascii="Arial" w:hAnsi="Arial" w:cs="Arial"/>
                <w:noProof/>
                <w:webHidden/>
              </w:rPr>
              <w:fldChar w:fldCharType="begin"/>
            </w:r>
            <w:r w:rsidR="00EA2CAF" w:rsidRPr="00462438">
              <w:rPr>
                <w:rFonts w:ascii="Arial" w:hAnsi="Arial" w:cs="Arial"/>
                <w:noProof/>
                <w:webHidden/>
              </w:rPr>
              <w:instrText xml:space="preserve"> PAGEREF _Toc107412074 \h </w:instrText>
            </w:r>
            <w:r w:rsidR="00EA2CAF" w:rsidRPr="00462438">
              <w:rPr>
                <w:rFonts w:ascii="Arial" w:hAnsi="Arial" w:cs="Arial"/>
                <w:noProof/>
                <w:webHidden/>
              </w:rPr>
            </w:r>
            <w:r w:rsidR="00EA2CAF" w:rsidRPr="00462438">
              <w:rPr>
                <w:rFonts w:ascii="Arial" w:hAnsi="Arial" w:cs="Arial"/>
                <w:noProof/>
                <w:webHidden/>
              </w:rPr>
              <w:fldChar w:fldCharType="separate"/>
            </w:r>
            <w:r w:rsidR="00EA2CAF" w:rsidRPr="00462438">
              <w:rPr>
                <w:rFonts w:ascii="Arial" w:hAnsi="Arial" w:cs="Arial"/>
                <w:noProof/>
                <w:webHidden/>
              </w:rPr>
              <w:t>6</w:t>
            </w:r>
            <w:r w:rsidR="00EA2CAF" w:rsidRPr="00462438">
              <w:rPr>
                <w:rFonts w:ascii="Arial" w:hAnsi="Arial" w:cs="Arial"/>
                <w:noProof/>
                <w:webHidden/>
              </w:rPr>
              <w:fldChar w:fldCharType="end"/>
            </w:r>
          </w:hyperlink>
        </w:p>
        <w:p w14:paraId="691B509C" w14:textId="288B8630" w:rsidR="00EA2CAF" w:rsidRPr="00462438" w:rsidRDefault="00942E86">
          <w:pPr>
            <w:pStyle w:val="INNH3"/>
            <w:tabs>
              <w:tab w:val="left" w:pos="1320"/>
              <w:tab w:val="right" w:leader="dot" w:pos="9016"/>
            </w:tabs>
            <w:rPr>
              <w:rFonts w:ascii="Arial" w:eastAsiaTheme="minorEastAsia" w:hAnsi="Arial" w:cs="Arial"/>
              <w:noProof/>
              <w:lang w:eastAsia="nb-NO"/>
            </w:rPr>
          </w:pPr>
          <w:hyperlink w:anchor="_Toc107412075" w:history="1">
            <w:r w:rsidR="00EA2CAF" w:rsidRPr="00462438">
              <w:rPr>
                <w:rStyle w:val="Hyperkobling"/>
                <w:rFonts w:ascii="Arial" w:hAnsi="Arial" w:cs="Arial"/>
                <w:noProof/>
              </w:rPr>
              <w:t>1.2.3</w:t>
            </w:r>
            <w:r w:rsidR="00EA2CAF" w:rsidRPr="00462438">
              <w:rPr>
                <w:rFonts w:ascii="Arial" w:eastAsiaTheme="minorEastAsia" w:hAnsi="Arial" w:cs="Arial"/>
                <w:noProof/>
                <w:lang w:eastAsia="nb-NO"/>
              </w:rPr>
              <w:tab/>
            </w:r>
            <w:r w:rsidR="00EA2CAF" w:rsidRPr="00462438">
              <w:rPr>
                <w:rStyle w:val="Hyperkobling"/>
                <w:rFonts w:ascii="Arial" w:hAnsi="Arial" w:cs="Arial"/>
                <w:noProof/>
              </w:rPr>
              <w:t>Detaljkoordineringsmøter MMI300</w:t>
            </w:r>
            <w:r w:rsidR="00EA2CAF" w:rsidRPr="00462438">
              <w:rPr>
                <w:rFonts w:ascii="Arial" w:hAnsi="Arial" w:cs="Arial"/>
                <w:noProof/>
                <w:webHidden/>
              </w:rPr>
              <w:tab/>
            </w:r>
            <w:r w:rsidR="00EA2CAF" w:rsidRPr="00462438">
              <w:rPr>
                <w:rFonts w:ascii="Arial" w:hAnsi="Arial" w:cs="Arial"/>
                <w:noProof/>
                <w:webHidden/>
              </w:rPr>
              <w:fldChar w:fldCharType="begin"/>
            </w:r>
            <w:r w:rsidR="00EA2CAF" w:rsidRPr="00462438">
              <w:rPr>
                <w:rFonts w:ascii="Arial" w:hAnsi="Arial" w:cs="Arial"/>
                <w:noProof/>
                <w:webHidden/>
              </w:rPr>
              <w:instrText xml:space="preserve"> PAGEREF _Toc107412075 \h </w:instrText>
            </w:r>
            <w:r w:rsidR="00EA2CAF" w:rsidRPr="00462438">
              <w:rPr>
                <w:rFonts w:ascii="Arial" w:hAnsi="Arial" w:cs="Arial"/>
                <w:noProof/>
                <w:webHidden/>
              </w:rPr>
            </w:r>
            <w:r w:rsidR="00EA2CAF" w:rsidRPr="00462438">
              <w:rPr>
                <w:rFonts w:ascii="Arial" w:hAnsi="Arial" w:cs="Arial"/>
                <w:noProof/>
                <w:webHidden/>
              </w:rPr>
              <w:fldChar w:fldCharType="separate"/>
            </w:r>
            <w:r w:rsidR="00EA2CAF" w:rsidRPr="00462438">
              <w:rPr>
                <w:rFonts w:ascii="Arial" w:hAnsi="Arial" w:cs="Arial"/>
                <w:noProof/>
                <w:webHidden/>
              </w:rPr>
              <w:t>7</w:t>
            </w:r>
            <w:r w:rsidR="00EA2CAF" w:rsidRPr="00462438">
              <w:rPr>
                <w:rFonts w:ascii="Arial" w:hAnsi="Arial" w:cs="Arial"/>
                <w:noProof/>
                <w:webHidden/>
              </w:rPr>
              <w:fldChar w:fldCharType="end"/>
            </w:r>
          </w:hyperlink>
        </w:p>
        <w:p w14:paraId="57F06928" w14:textId="35698FD1" w:rsidR="00EA2CAF" w:rsidRPr="00462438" w:rsidRDefault="00942E86">
          <w:pPr>
            <w:pStyle w:val="INNH3"/>
            <w:tabs>
              <w:tab w:val="left" w:pos="1320"/>
              <w:tab w:val="right" w:leader="dot" w:pos="9016"/>
            </w:tabs>
            <w:rPr>
              <w:rFonts w:ascii="Arial" w:eastAsiaTheme="minorEastAsia" w:hAnsi="Arial" w:cs="Arial"/>
              <w:noProof/>
              <w:lang w:eastAsia="nb-NO"/>
            </w:rPr>
          </w:pPr>
          <w:hyperlink w:anchor="_Toc107412076" w:history="1">
            <w:r w:rsidR="00EA2CAF" w:rsidRPr="00462438">
              <w:rPr>
                <w:rStyle w:val="Hyperkobling"/>
                <w:rFonts w:ascii="Arial" w:hAnsi="Arial" w:cs="Arial"/>
                <w:noProof/>
              </w:rPr>
              <w:t>1.2.4</w:t>
            </w:r>
            <w:r w:rsidR="00EA2CAF" w:rsidRPr="00462438">
              <w:rPr>
                <w:rFonts w:ascii="Arial" w:eastAsiaTheme="minorEastAsia" w:hAnsi="Arial" w:cs="Arial"/>
                <w:noProof/>
                <w:lang w:eastAsia="nb-NO"/>
              </w:rPr>
              <w:tab/>
            </w:r>
            <w:r w:rsidR="00EA2CAF" w:rsidRPr="00462438">
              <w:rPr>
                <w:rStyle w:val="Hyperkobling"/>
                <w:rFonts w:ascii="Arial" w:hAnsi="Arial" w:cs="Arial"/>
                <w:noProof/>
              </w:rPr>
              <w:t>TFK før MMI 350 – tverrfaglig koordinert</w:t>
            </w:r>
            <w:r w:rsidR="00EA2CAF" w:rsidRPr="00462438">
              <w:rPr>
                <w:rFonts w:ascii="Arial" w:hAnsi="Arial" w:cs="Arial"/>
                <w:noProof/>
                <w:webHidden/>
              </w:rPr>
              <w:tab/>
            </w:r>
            <w:r w:rsidR="00EA2CAF" w:rsidRPr="00462438">
              <w:rPr>
                <w:rFonts w:ascii="Arial" w:hAnsi="Arial" w:cs="Arial"/>
                <w:noProof/>
                <w:webHidden/>
              </w:rPr>
              <w:fldChar w:fldCharType="begin"/>
            </w:r>
            <w:r w:rsidR="00EA2CAF" w:rsidRPr="00462438">
              <w:rPr>
                <w:rFonts w:ascii="Arial" w:hAnsi="Arial" w:cs="Arial"/>
                <w:noProof/>
                <w:webHidden/>
              </w:rPr>
              <w:instrText xml:space="preserve"> PAGEREF _Toc107412076 \h </w:instrText>
            </w:r>
            <w:r w:rsidR="00EA2CAF" w:rsidRPr="00462438">
              <w:rPr>
                <w:rFonts w:ascii="Arial" w:hAnsi="Arial" w:cs="Arial"/>
                <w:noProof/>
                <w:webHidden/>
              </w:rPr>
            </w:r>
            <w:r w:rsidR="00EA2CAF" w:rsidRPr="00462438">
              <w:rPr>
                <w:rFonts w:ascii="Arial" w:hAnsi="Arial" w:cs="Arial"/>
                <w:noProof/>
                <w:webHidden/>
              </w:rPr>
              <w:fldChar w:fldCharType="separate"/>
            </w:r>
            <w:r w:rsidR="00EA2CAF" w:rsidRPr="00462438">
              <w:rPr>
                <w:rFonts w:ascii="Arial" w:hAnsi="Arial" w:cs="Arial"/>
                <w:noProof/>
                <w:webHidden/>
              </w:rPr>
              <w:t>7</w:t>
            </w:r>
            <w:r w:rsidR="00EA2CAF" w:rsidRPr="00462438">
              <w:rPr>
                <w:rFonts w:ascii="Arial" w:hAnsi="Arial" w:cs="Arial"/>
                <w:noProof/>
                <w:webHidden/>
              </w:rPr>
              <w:fldChar w:fldCharType="end"/>
            </w:r>
          </w:hyperlink>
        </w:p>
        <w:p w14:paraId="3CFF005E" w14:textId="67B79CFA" w:rsidR="00EA2CAF" w:rsidRPr="00462438" w:rsidRDefault="00942E86">
          <w:pPr>
            <w:pStyle w:val="INNH2"/>
            <w:tabs>
              <w:tab w:val="left" w:pos="880"/>
              <w:tab w:val="right" w:leader="dot" w:pos="9016"/>
            </w:tabs>
            <w:rPr>
              <w:rFonts w:ascii="Arial" w:eastAsiaTheme="minorEastAsia" w:hAnsi="Arial" w:cs="Arial"/>
              <w:noProof/>
              <w:lang w:eastAsia="nb-NO"/>
            </w:rPr>
          </w:pPr>
          <w:hyperlink w:anchor="_Toc107412077" w:history="1">
            <w:r w:rsidR="00EA2CAF" w:rsidRPr="00462438">
              <w:rPr>
                <w:rStyle w:val="Hyperkobling"/>
                <w:rFonts w:ascii="Arial" w:hAnsi="Arial" w:cs="Arial"/>
                <w:noProof/>
              </w:rPr>
              <w:t>1.3</w:t>
            </w:r>
            <w:r w:rsidR="00EA2CAF" w:rsidRPr="00462438">
              <w:rPr>
                <w:rFonts w:ascii="Arial" w:eastAsiaTheme="minorEastAsia" w:hAnsi="Arial" w:cs="Arial"/>
                <w:noProof/>
                <w:lang w:eastAsia="nb-NO"/>
              </w:rPr>
              <w:tab/>
            </w:r>
            <w:r w:rsidR="00EA2CAF" w:rsidRPr="00462438">
              <w:rPr>
                <w:rStyle w:val="Hyperkobling"/>
                <w:rFonts w:ascii="Arial" w:hAnsi="Arial" w:cs="Arial"/>
                <w:noProof/>
              </w:rPr>
              <w:t>Leveransemøter og dataflyt</w:t>
            </w:r>
            <w:r w:rsidR="00EA2CAF" w:rsidRPr="00462438">
              <w:rPr>
                <w:rFonts w:ascii="Arial" w:hAnsi="Arial" w:cs="Arial"/>
                <w:noProof/>
                <w:webHidden/>
              </w:rPr>
              <w:tab/>
            </w:r>
            <w:r w:rsidR="00EA2CAF" w:rsidRPr="00462438">
              <w:rPr>
                <w:rFonts w:ascii="Arial" w:hAnsi="Arial" w:cs="Arial"/>
                <w:noProof/>
                <w:webHidden/>
              </w:rPr>
              <w:fldChar w:fldCharType="begin"/>
            </w:r>
            <w:r w:rsidR="00EA2CAF" w:rsidRPr="00462438">
              <w:rPr>
                <w:rFonts w:ascii="Arial" w:hAnsi="Arial" w:cs="Arial"/>
                <w:noProof/>
                <w:webHidden/>
              </w:rPr>
              <w:instrText xml:space="preserve"> PAGEREF _Toc107412077 \h </w:instrText>
            </w:r>
            <w:r w:rsidR="00EA2CAF" w:rsidRPr="00462438">
              <w:rPr>
                <w:rFonts w:ascii="Arial" w:hAnsi="Arial" w:cs="Arial"/>
                <w:noProof/>
                <w:webHidden/>
              </w:rPr>
            </w:r>
            <w:r w:rsidR="00EA2CAF" w:rsidRPr="00462438">
              <w:rPr>
                <w:rFonts w:ascii="Arial" w:hAnsi="Arial" w:cs="Arial"/>
                <w:noProof/>
                <w:webHidden/>
              </w:rPr>
              <w:fldChar w:fldCharType="separate"/>
            </w:r>
            <w:r w:rsidR="00EA2CAF" w:rsidRPr="00462438">
              <w:rPr>
                <w:rFonts w:ascii="Arial" w:hAnsi="Arial" w:cs="Arial"/>
                <w:noProof/>
                <w:webHidden/>
              </w:rPr>
              <w:t>8</w:t>
            </w:r>
            <w:r w:rsidR="00EA2CAF" w:rsidRPr="00462438">
              <w:rPr>
                <w:rFonts w:ascii="Arial" w:hAnsi="Arial" w:cs="Arial"/>
                <w:noProof/>
                <w:webHidden/>
              </w:rPr>
              <w:fldChar w:fldCharType="end"/>
            </w:r>
          </w:hyperlink>
        </w:p>
        <w:p w14:paraId="1DBDF203" w14:textId="4ABBAC97" w:rsidR="00EA2CAF" w:rsidRPr="00462438" w:rsidRDefault="00942E86">
          <w:pPr>
            <w:pStyle w:val="INNH3"/>
            <w:tabs>
              <w:tab w:val="left" w:pos="1320"/>
              <w:tab w:val="right" w:leader="dot" w:pos="9016"/>
            </w:tabs>
            <w:rPr>
              <w:rFonts w:ascii="Arial" w:eastAsiaTheme="minorEastAsia" w:hAnsi="Arial" w:cs="Arial"/>
              <w:noProof/>
              <w:lang w:eastAsia="nb-NO"/>
            </w:rPr>
          </w:pPr>
          <w:hyperlink w:anchor="_Toc107412078" w:history="1">
            <w:r w:rsidR="00EA2CAF" w:rsidRPr="00462438">
              <w:rPr>
                <w:rStyle w:val="Hyperkobling"/>
                <w:rFonts w:ascii="Arial" w:hAnsi="Arial" w:cs="Arial"/>
                <w:noProof/>
              </w:rPr>
              <w:t>1.3.1</w:t>
            </w:r>
            <w:r w:rsidR="00EA2CAF" w:rsidRPr="00462438">
              <w:rPr>
                <w:rFonts w:ascii="Arial" w:eastAsiaTheme="minorEastAsia" w:hAnsi="Arial" w:cs="Arial"/>
                <w:noProof/>
                <w:lang w:eastAsia="nb-NO"/>
              </w:rPr>
              <w:tab/>
            </w:r>
            <w:r w:rsidR="00EA2CAF" w:rsidRPr="00462438">
              <w:rPr>
                <w:rStyle w:val="Hyperkobling"/>
                <w:rFonts w:ascii="Arial" w:hAnsi="Arial" w:cs="Arial"/>
                <w:noProof/>
              </w:rPr>
              <w:t>Førstegangsleveranse arbeidsgrunnlag – MMI400</w:t>
            </w:r>
            <w:r w:rsidR="00EA2CAF" w:rsidRPr="00462438">
              <w:rPr>
                <w:rFonts w:ascii="Arial" w:hAnsi="Arial" w:cs="Arial"/>
                <w:noProof/>
                <w:webHidden/>
              </w:rPr>
              <w:tab/>
            </w:r>
            <w:r w:rsidR="00EA2CAF" w:rsidRPr="00462438">
              <w:rPr>
                <w:rFonts w:ascii="Arial" w:hAnsi="Arial" w:cs="Arial"/>
                <w:noProof/>
                <w:webHidden/>
              </w:rPr>
              <w:fldChar w:fldCharType="begin"/>
            </w:r>
            <w:r w:rsidR="00EA2CAF" w:rsidRPr="00462438">
              <w:rPr>
                <w:rFonts w:ascii="Arial" w:hAnsi="Arial" w:cs="Arial"/>
                <w:noProof/>
                <w:webHidden/>
              </w:rPr>
              <w:instrText xml:space="preserve"> PAGEREF _Toc107412078 \h </w:instrText>
            </w:r>
            <w:r w:rsidR="00EA2CAF" w:rsidRPr="00462438">
              <w:rPr>
                <w:rFonts w:ascii="Arial" w:hAnsi="Arial" w:cs="Arial"/>
                <w:noProof/>
                <w:webHidden/>
              </w:rPr>
            </w:r>
            <w:r w:rsidR="00EA2CAF" w:rsidRPr="00462438">
              <w:rPr>
                <w:rFonts w:ascii="Arial" w:hAnsi="Arial" w:cs="Arial"/>
                <w:noProof/>
                <w:webHidden/>
              </w:rPr>
              <w:fldChar w:fldCharType="separate"/>
            </w:r>
            <w:r w:rsidR="00EA2CAF" w:rsidRPr="00462438">
              <w:rPr>
                <w:rFonts w:ascii="Arial" w:hAnsi="Arial" w:cs="Arial"/>
                <w:noProof/>
                <w:webHidden/>
              </w:rPr>
              <w:t>8</w:t>
            </w:r>
            <w:r w:rsidR="00EA2CAF" w:rsidRPr="00462438">
              <w:rPr>
                <w:rFonts w:ascii="Arial" w:hAnsi="Arial" w:cs="Arial"/>
                <w:noProof/>
                <w:webHidden/>
              </w:rPr>
              <w:fldChar w:fldCharType="end"/>
            </w:r>
          </w:hyperlink>
        </w:p>
        <w:p w14:paraId="31E03761" w14:textId="1AFA2B18" w:rsidR="00FE428E" w:rsidRPr="00462438" w:rsidRDefault="00FE428E">
          <w:pPr>
            <w:rPr>
              <w:rFonts w:ascii="Arial" w:hAnsi="Arial" w:cs="Arial"/>
            </w:rPr>
          </w:pPr>
          <w:r w:rsidRPr="00462438">
            <w:rPr>
              <w:rFonts w:ascii="Arial" w:hAnsi="Arial" w:cs="Arial"/>
              <w:b/>
              <w:bCs/>
            </w:rPr>
            <w:fldChar w:fldCharType="end"/>
          </w:r>
        </w:p>
      </w:sdtContent>
    </w:sdt>
    <w:p w14:paraId="0D77D2CD" w14:textId="6E10B439" w:rsidR="00FE428E" w:rsidRPr="00462438" w:rsidRDefault="00FE428E" w:rsidP="00B60687">
      <w:pPr>
        <w:spacing w:after="240" w:line="240" w:lineRule="auto"/>
        <w:rPr>
          <w:rFonts w:ascii="Arial" w:eastAsia="Times New Roman" w:hAnsi="Arial" w:cs="Arial"/>
          <w:sz w:val="24"/>
          <w:szCs w:val="24"/>
          <w:lang w:eastAsia="nb-NO"/>
        </w:rPr>
      </w:pPr>
    </w:p>
    <w:p w14:paraId="11DEF030" w14:textId="684A4199" w:rsidR="00EA2CAF" w:rsidRPr="00462438" w:rsidRDefault="00EA2CAF" w:rsidP="00B60687">
      <w:pPr>
        <w:spacing w:after="240" w:line="240" w:lineRule="auto"/>
        <w:rPr>
          <w:rFonts w:ascii="Arial" w:eastAsia="Times New Roman" w:hAnsi="Arial" w:cs="Arial"/>
          <w:sz w:val="24"/>
          <w:szCs w:val="24"/>
          <w:lang w:eastAsia="nb-NO"/>
        </w:rPr>
      </w:pPr>
    </w:p>
    <w:p w14:paraId="03C36733" w14:textId="77777777" w:rsidR="00EA2CAF" w:rsidRPr="00462438" w:rsidRDefault="00EA2CAF" w:rsidP="00B60687">
      <w:pPr>
        <w:spacing w:after="240" w:line="240" w:lineRule="auto"/>
        <w:rPr>
          <w:rFonts w:ascii="Arial" w:eastAsia="Times New Roman" w:hAnsi="Arial" w:cs="Arial"/>
          <w:sz w:val="24"/>
          <w:szCs w:val="24"/>
          <w:lang w:eastAsia="nb-NO"/>
        </w:rPr>
      </w:pPr>
    </w:p>
    <w:p w14:paraId="2A9BD9BB" w14:textId="77777777" w:rsidR="00B60687" w:rsidRPr="00462438" w:rsidRDefault="00B60687" w:rsidP="00B60687">
      <w:pPr>
        <w:spacing w:after="240" w:line="240" w:lineRule="auto"/>
        <w:rPr>
          <w:rFonts w:ascii="Arial" w:eastAsia="Times New Roman" w:hAnsi="Arial" w:cs="Arial"/>
          <w:sz w:val="24"/>
          <w:szCs w:val="24"/>
          <w:lang w:eastAsia="nb-NO"/>
        </w:rPr>
      </w:pPr>
    </w:p>
    <w:p w14:paraId="7259FC80" w14:textId="77777777" w:rsidR="00B60687" w:rsidRPr="00462438" w:rsidRDefault="00B60687" w:rsidP="00B60687">
      <w:pPr>
        <w:spacing w:after="240" w:line="240" w:lineRule="auto"/>
        <w:rPr>
          <w:rFonts w:ascii="Arial" w:eastAsia="Times New Roman" w:hAnsi="Arial" w:cs="Arial"/>
          <w:sz w:val="24"/>
          <w:szCs w:val="24"/>
          <w:lang w:eastAsia="nb-NO"/>
        </w:rPr>
      </w:pPr>
    </w:p>
    <w:p w14:paraId="7488495D" w14:textId="77777777" w:rsidR="00B60687" w:rsidRPr="00462438" w:rsidRDefault="00B60687" w:rsidP="00B60687">
      <w:pPr>
        <w:spacing w:after="240" w:line="240" w:lineRule="auto"/>
        <w:rPr>
          <w:rFonts w:ascii="Arial" w:eastAsia="Times New Roman" w:hAnsi="Arial" w:cs="Arial"/>
          <w:sz w:val="24"/>
          <w:szCs w:val="24"/>
          <w:lang w:eastAsia="nb-NO"/>
        </w:rPr>
      </w:pPr>
    </w:p>
    <w:p w14:paraId="06D4D134" w14:textId="77777777" w:rsidR="00B60687" w:rsidRPr="00462438" w:rsidRDefault="00B60687" w:rsidP="00B60687">
      <w:pPr>
        <w:spacing w:after="240" w:line="240" w:lineRule="auto"/>
        <w:rPr>
          <w:rFonts w:ascii="Arial" w:eastAsia="Times New Roman" w:hAnsi="Arial" w:cs="Arial"/>
          <w:sz w:val="24"/>
          <w:szCs w:val="24"/>
          <w:lang w:eastAsia="nb-NO"/>
        </w:rPr>
      </w:pPr>
    </w:p>
    <w:p w14:paraId="66B4262C" w14:textId="77777777" w:rsidR="00B60687" w:rsidRPr="00462438" w:rsidRDefault="00B60687" w:rsidP="00B60687">
      <w:pPr>
        <w:spacing w:after="240" w:line="240" w:lineRule="auto"/>
        <w:rPr>
          <w:rFonts w:ascii="Arial" w:eastAsia="Times New Roman" w:hAnsi="Arial" w:cs="Arial"/>
          <w:sz w:val="24"/>
          <w:szCs w:val="24"/>
          <w:lang w:eastAsia="nb-NO"/>
        </w:rPr>
      </w:pPr>
    </w:p>
    <w:p w14:paraId="541A5573" w14:textId="77777777" w:rsidR="00B60687" w:rsidRPr="00462438" w:rsidRDefault="00B60687" w:rsidP="00B60687">
      <w:pPr>
        <w:spacing w:after="240" w:line="240" w:lineRule="auto"/>
        <w:rPr>
          <w:rFonts w:ascii="Arial" w:eastAsia="Times New Roman" w:hAnsi="Arial" w:cs="Arial"/>
          <w:sz w:val="24"/>
          <w:szCs w:val="24"/>
          <w:lang w:eastAsia="nb-NO"/>
        </w:rPr>
      </w:pPr>
    </w:p>
    <w:p w14:paraId="519DB18F" w14:textId="77777777" w:rsidR="00B60687" w:rsidRPr="00462438" w:rsidRDefault="00B60687" w:rsidP="00B60687">
      <w:pPr>
        <w:spacing w:after="240" w:line="240" w:lineRule="auto"/>
        <w:rPr>
          <w:rFonts w:ascii="Arial" w:eastAsia="Times New Roman" w:hAnsi="Arial" w:cs="Arial"/>
          <w:sz w:val="24"/>
          <w:szCs w:val="24"/>
          <w:lang w:eastAsia="nb-NO"/>
        </w:rPr>
      </w:pPr>
    </w:p>
    <w:p w14:paraId="1F1B5EBC" w14:textId="77777777" w:rsidR="00B60687" w:rsidRPr="00462438" w:rsidRDefault="00B60687" w:rsidP="00B60687">
      <w:pPr>
        <w:spacing w:after="240" w:line="240" w:lineRule="auto"/>
        <w:rPr>
          <w:rFonts w:ascii="Arial" w:eastAsia="Times New Roman" w:hAnsi="Arial" w:cs="Arial"/>
          <w:sz w:val="24"/>
          <w:szCs w:val="24"/>
          <w:lang w:eastAsia="nb-NO"/>
        </w:rPr>
      </w:pPr>
    </w:p>
    <w:p w14:paraId="4FA98FF3" w14:textId="77777777" w:rsidR="00B60687" w:rsidRPr="00462438" w:rsidRDefault="00B60687" w:rsidP="00B60687">
      <w:pPr>
        <w:spacing w:after="240" w:line="240" w:lineRule="auto"/>
        <w:rPr>
          <w:rFonts w:ascii="Arial" w:eastAsia="Times New Roman" w:hAnsi="Arial" w:cs="Arial"/>
          <w:sz w:val="24"/>
          <w:szCs w:val="24"/>
          <w:lang w:eastAsia="nb-NO"/>
        </w:rPr>
      </w:pPr>
    </w:p>
    <w:p w14:paraId="3AD12865" w14:textId="77777777" w:rsidR="00B60687" w:rsidRPr="00462438" w:rsidRDefault="00B60687" w:rsidP="00B60687">
      <w:pPr>
        <w:spacing w:after="240" w:line="240" w:lineRule="auto"/>
        <w:rPr>
          <w:rFonts w:ascii="Arial" w:eastAsia="Times New Roman" w:hAnsi="Arial" w:cs="Arial"/>
          <w:sz w:val="24"/>
          <w:szCs w:val="24"/>
          <w:lang w:eastAsia="nb-NO"/>
        </w:rPr>
      </w:pPr>
    </w:p>
    <w:p w14:paraId="0B20F658" w14:textId="77777777" w:rsidR="00B60687" w:rsidRPr="00462438" w:rsidRDefault="00B60687" w:rsidP="00B60687">
      <w:pPr>
        <w:spacing w:after="240" w:line="240" w:lineRule="auto"/>
        <w:rPr>
          <w:rFonts w:ascii="Arial" w:eastAsia="Times New Roman" w:hAnsi="Arial" w:cs="Arial"/>
          <w:sz w:val="24"/>
          <w:szCs w:val="24"/>
          <w:lang w:eastAsia="nb-NO"/>
        </w:rPr>
      </w:pPr>
    </w:p>
    <w:p w14:paraId="65C81A54" w14:textId="77777777" w:rsidR="00B60687" w:rsidRPr="00462438" w:rsidRDefault="00B60687" w:rsidP="00B60687">
      <w:pPr>
        <w:spacing w:after="240" w:line="240" w:lineRule="auto"/>
        <w:rPr>
          <w:rFonts w:ascii="Arial" w:eastAsia="Times New Roman" w:hAnsi="Arial" w:cs="Arial"/>
          <w:sz w:val="24"/>
          <w:szCs w:val="24"/>
          <w:lang w:eastAsia="nb-NO"/>
        </w:rPr>
      </w:pPr>
    </w:p>
    <w:p w14:paraId="10892869" w14:textId="58DF9B13" w:rsidR="00B60687" w:rsidRPr="00462438" w:rsidRDefault="00B60687" w:rsidP="00B60687">
      <w:pPr>
        <w:spacing w:after="240" w:line="240" w:lineRule="auto"/>
        <w:rPr>
          <w:rFonts w:ascii="Arial" w:eastAsia="Times New Roman" w:hAnsi="Arial" w:cs="Arial"/>
          <w:sz w:val="24"/>
          <w:szCs w:val="24"/>
          <w:lang w:eastAsia="nb-NO"/>
        </w:rPr>
      </w:pPr>
    </w:p>
    <w:p w14:paraId="43F6E593" w14:textId="77777777" w:rsidR="00B60687" w:rsidRPr="00462438" w:rsidRDefault="00B60687" w:rsidP="00B168C9">
      <w:pPr>
        <w:pStyle w:val="Overskrift1"/>
        <w:numPr>
          <w:ilvl w:val="0"/>
          <w:numId w:val="0"/>
        </w:numPr>
        <w:ind w:left="432" w:hanging="432"/>
        <w:rPr>
          <w:rFonts w:ascii="Arial" w:hAnsi="Arial" w:cs="Arial"/>
          <w:color w:val="4472C4" w:themeColor="accent1"/>
          <w:sz w:val="36"/>
          <w:szCs w:val="36"/>
        </w:rPr>
      </w:pPr>
      <w:bookmarkStart w:id="1" w:name="_Toc83749795"/>
      <w:bookmarkStart w:id="2" w:name="_Toc107412069"/>
      <w:r w:rsidRPr="00462438">
        <w:rPr>
          <w:rFonts w:ascii="Arial" w:hAnsi="Arial" w:cs="Arial"/>
          <w:color w:val="4472C4" w:themeColor="accent1"/>
          <w:sz w:val="36"/>
          <w:szCs w:val="36"/>
        </w:rPr>
        <w:lastRenderedPageBreak/>
        <w:t>Om dokumentet</w:t>
      </w:r>
      <w:bookmarkEnd w:id="1"/>
      <w:bookmarkEnd w:id="2"/>
    </w:p>
    <w:p w14:paraId="790BA382" w14:textId="77777777" w:rsidR="00AD0FC2" w:rsidRPr="00462438" w:rsidRDefault="00764A0E" w:rsidP="00C51098">
      <w:pPr>
        <w:spacing w:after="120" w:line="240" w:lineRule="auto"/>
        <w:rPr>
          <w:rFonts w:ascii="Arial" w:hAnsi="Arial" w:cs="Arial"/>
        </w:rPr>
      </w:pPr>
      <w:r w:rsidRPr="00462438">
        <w:rPr>
          <w:rFonts w:ascii="Arial" w:hAnsi="Arial" w:cs="Arial"/>
          <w:sz w:val="20"/>
          <w:szCs w:val="20"/>
        </w:rPr>
        <w:t>Utgangspunktet for denne veilederen er BIM-manualen</w:t>
      </w:r>
      <w:r w:rsidR="00AD0FC2" w:rsidRPr="00462438">
        <w:rPr>
          <w:rFonts w:ascii="Arial" w:hAnsi="Arial" w:cs="Arial"/>
          <w:sz w:val="20"/>
          <w:szCs w:val="20"/>
        </w:rPr>
        <w:t xml:space="preserve">. </w:t>
      </w:r>
    </w:p>
    <w:p w14:paraId="318817EF" w14:textId="756D315D" w:rsidR="00C51098" w:rsidRPr="00462438" w:rsidRDefault="00C51098" w:rsidP="00C51098">
      <w:pPr>
        <w:spacing w:after="120" w:line="240" w:lineRule="auto"/>
        <w:rPr>
          <w:rFonts w:ascii="Arial" w:eastAsia="Times New Roman" w:hAnsi="Arial" w:cs="Arial"/>
          <w:sz w:val="24"/>
          <w:szCs w:val="24"/>
          <w:lang w:eastAsia="nb-NO"/>
        </w:rPr>
      </w:pPr>
      <w:r w:rsidRPr="00462438">
        <w:rPr>
          <w:rFonts w:ascii="Arial" w:eastAsia="Times New Roman" w:hAnsi="Arial" w:cs="Arial"/>
          <w:color w:val="000000"/>
          <w:sz w:val="20"/>
          <w:szCs w:val="20"/>
          <w:lang w:eastAsia="nb-NO"/>
        </w:rPr>
        <w:t>Dette dokumentet beskriver hvordan modellbasert samhandling og kvalitetssikring håndteres gjennom prosjektets forskjellige faser. </w:t>
      </w:r>
    </w:p>
    <w:p w14:paraId="4D0AF82E" w14:textId="77777777" w:rsidR="00C51098" w:rsidRPr="00462438" w:rsidRDefault="00C51098" w:rsidP="00C51098">
      <w:pPr>
        <w:spacing w:after="120" w:line="240" w:lineRule="auto"/>
        <w:rPr>
          <w:rFonts w:ascii="Arial" w:eastAsia="Times New Roman" w:hAnsi="Arial" w:cs="Arial"/>
          <w:sz w:val="24"/>
          <w:szCs w:val="24"/>
          <w:lang w:eastAsia="nb-NO"/>
        </w:rPr>
      </w:pPr>
      <w:r w:rsidRPr="00462438">
        <w:rPr>
          <w:rFonts w:ascii="Arial" w:eastAsia="Times New Roman" w:hAnsi="Arial" w:cs="Arial"/>
          <w:color w:val="000000"/>
          <w:sz w:val="20"/>
          <w:szCs w:val="20"/>
          <w:lang w:eastAsia="nb-NO"/>
        </w:rPr>
        <w:t>Det er gitt en detaljert gjennomgang av de tverrfaglige kontrollaktivitetene som skal ligge til grunn i forbindelse med sprang i MMI-nivåer iht. beskrivelse i prosjektets MMI-tabeller. I tillegg kommer de enkelte fags interne KS-prosesser. Disse er ikke nærmere beskrevet her.</w:t>
      </w:r>
    </w:p>
    <w:p w14:paraId="38DFCAB6" w14:textId="77777777" w:rsidR="00C51098" w:rsidRPr="00462438" w:rsidRDefault="00C51098" w:rsidP="00C51098">
      <w:pPr>
        <w:spacing w:after="120" w:line="240" w:lineRule="auto"/>
        <w:rPr>
          <w:rFonts w:ascii="Arial" w:eastAsia="Times New Roman" w:hAnsi="Arial" w:cs="Arial"/>
          <w:sz w:val="24"/>
          <w:szCs w:val="24"/>
          <w:lang w:eastAsia="nb-NO"/>
        </w:rPr>
      </w:pPr>
      <w:r w:rsidRPr="00462438">
        <w:rPr>
          <w:rFonts w:ascii="Arial" w:eastAsia="Times New Roman" w:hAnsi="Arial" w:cs="Arial"/>
          <w:color w:val="000000"/>
          <w:sz w:val="20"/>
          <w:szCs w:val="20"/>
          <w:lang w:eastAsia="nb-NO"/>
        </w:rPr>
        <w:t>Videre beskrives også prosesser for dataflyt og kvalitetssikring, samt rutine for utsendelse av arbeidsgrunnlag og revisjoner.</w:t>
      </w:r>
    </w:p>
    <w:p w14:paraId="7C708553" w14:textId="77777777" w:rsidR="00C51098" w:rsidRPr="00462438" w:rsidRDefault="00C51098" w:rsidP="00C51098">
      <w:pPr>
        <w:spacing w:after="120" w:line="240" w:lineRule="auto"/>
        <w:rPr>
          <w:rFonts w:ascii="Arial" w:eastAsia="Times New Roman" w:hAnsi="Arial" w:cs="Arial"/>
          <w:sz w:val="24"/>
          <w:szCs w:val="24"/>
          <w:lang w:eastAsia="nb-NO"/>
        </w:rPr>
      </w:pPr>
      <w:r w:rsidRPr="00462438">
        <w:rPr>
          <w:rFonts w:ascii="Arial" w:eastAsia="Times New Roman" w:hAnsi="Arial" w:cs="Arial"/>
          <w:color w:val="000000"/>
          <w:sz w:val="20"/>
          <w:szCs w:val="20"/>
          <w:lang w:eastAsia="nb-NO"/>
        </w:rPr>
        <w:t>Merk, selv om prinsippene som er beskrevet i dette dokumentet tar utgangspunkt i MMI-nivåene som er knyttet til modellbaserte leveranser vil den samme metodikken og prinsippene benyttes for alle typer leveranser, også for eventuelle leveranser som ikke er modellbaserte.</w:t>
      </w:r>
    </w:p>
    <w:p w14:paraId="1B4FDCF1" w14:textId="77777777" w:rsidR="00B168C9" w:rsidRPr="00462438" w:rsidRDefault="00B60687" w:rsidP="00B168C9">
      <w:pPr>
        <w:spacing w:after="0" w:line="240" w:lineRule="auto"/>
        <w:rPr>
          <w:rFonts w:ascii="Arial" w:hAnsi="Arial" w:cs="Arial"/>
          <w:color w:val="4472C4" w:themeColor="accent1"/>
          <w:sz w:val="36"/>
          <w:szCs w:val="36"/>
        </w:rPr>
      </w:pPr>
      <w:r w:rsidRPr="00462438">
        <w:rPr>
          <w:rFonts w:ascii="Arial" w:eastAsia="Times New Roman" w:hAnsi="Arial" w:cs="Arial"/>
          <w:sz w:val="24"/>
          <w:szCs w:val="24"/>
          <w:lang w:eastAsia="nb-NO"/>
        </w:rPr>
        <w:br/>
      </w:r>
      <w:bookmarkStart w:id="3" w:name="_Toc83749796"/>
    </w:p>
    <w:p w14:paraId="29D62B89" w14:textId="17F31B89" w:rsidR="00B168C9" w:rsidRPr="00462438" w:rsidRDefault="00C51098" w:rsidP="00B168C9">
      <w:pPr>
        <w:pStyle w:val="Overskrift1"/>
        <w:rPr>
          <w:rFonts w:ascii="Arial" w:hAnsi="Arial" w:cs="Arial"/>
          <w:color w:val="4472C4" w:themeColor="accent1"/>
          <w:sz w:val="36"/>
          <w:szCs w:val="36"/>
        </w:rPr>
      </w:pPr>
      <w:bookmarkStart w:id="4" w:name="_Toc107412070"/>
      <w:bookmarkEnd w:id="3"/>
      <w:r w:rsidRPr="00462438">
        <w:rPr>
          <w:rFonts w:ascii="Arial" w:hAnsi="Arial" w:cs="Arial"/>
          <w:color w:val="4472C4" w:themeColor="accent1"/>
          <w:sz w:val="36"/>
          <w:szCs w:val="36"/>
        </w:rPr>
        <w:t>Kontrollaktiviteter og dataflyt</w:t>
      </w:r>
      <w:bookmarkEnd w:id="4"/>
    </w:p>
    <w:p w14:paraId="74D9F883" w14:textId="77777777" w:rsidR="00C51098" w:rsidRPr="00462438" w:rsidRDefault="00C51098" w:rsidP="00C51098">
      <w:pPr>
        <w:spacing w:after="120" w:line="240" w:lineRule="auto"/>
        <w:rPr>
          <w:rFonts w:ascii="Arial" w:eastAsia="Times New Roman" w:hAnsi="Arial" w:cs="Arial"/>
          <w:sz w:val="24"/>
          <w:szCs w:val="24"/>
          <w:lang w:eastAsia="nb-NO"/>
        </w:rPr>
      </w:pPr>
      <w:r w:rsidRPr="00462438">
        <w:rPr>
          <w:rFonts w:ascii="Arial" w:eastAsia="Times New Roman" w:hAnsi="Arial" w:cs="Arial"/>
          <w:color w:val="000000"/>
          <w:sz w:val="20"/>
          <w:szCs w:val="20"/>
          <w:lang w:eastAsia="nb-NO"/>
        </w:rPr>
        <w:t>I tillegg til løpende tverrfaglig koordinering i prosjektet skal det gjennomføres kontrollaktiviteter i forbindelse med utvalgte sprang i MMI-nivåer. En oversikt over kontrollaktivitetene er gitt her.</w:t>
      </w:r>
      <w:r w:rsidRPr="00462438">
        <w:rPr>
          <w:rFonts w:ascii="Arial" w:eastAsia="Times New Roman" w:hAnsi="Arial" w:cs="Arial"/>
          <w:color w:val="000000"/>
          <w:sz w:val="20"/>
          <w:szCs w:val="20"/>
          <w:lang w:eastAsia="nb-NO"/>
        </w:rPr>
        <w:br/>
      </w:r>
      <w:r w:rsidRPr="00462438">
        <w:rPr>
          <w:rFonts w:ascii="Arial" w:eastAsia="Times New Roman" w:hAnsi="Arial" w:cs="Arial"/>
          <w:color w:val="000000"/>
          <w:sz w:val="20"/>
          <w:szCs w:val="20"/>
          <w:lang w:eastAsia="nb-NO"/>
        </w:rPr>
        <w:br/>
      </w:r>
    </w:p>
    <w:p w14:paraId="691FB7C4" w14:textId="77777777" w:rsidR="00C51098" w:rsidRPr="00462438" w:rsidRDefault="00C51098" w:rsidP="00C51098">
      <w:pPr>
        <w:spacing w:after="120" w:line="240" w:lineRule="auto"/>
        <w:rPr>
          <w:rFonts w:ascii="Arial" w:eastAsia="Times New Roman" w:hAnsi="Arial" w:cs="Arial"/>
          <w:sz w:val="24"/>
          <w:szCs w:val="24"/>
          <w:lang w:eastAsia="nb-NO"/>
        </w:rPr>
      </w:pPr>
      <w:r w:rsidRPr="00462438">
        <w:rPr>
          <w:rFonts w:ascii="Arial" w:eastAsia="Times New Roman" w:hAnsi="Arial" w:cs="Arial"/>
          <w:color w:val="000000"/>
          <w:sz w:val="20"/>
          <w:szCs w:val="20"/>
          <w:lang w:eastAsia="nb-NO"/>
        </w:rPr>
        <w:t>Det er definert følgende kontrollaktiviteter:</w:t>
      </w:r>
    </w:p>
    <w:p w14:paraId="00D9D5EA" w14:textId="77777777" w:rsidR="00C51098" w:rsidRPr="00462438" w:rsidRDefault="00C51098" w:rsidP="00261FD8">
      <w:pPr>
        <w:numPr>
          <w:ilvl w:val="0"/>
          <w:numId w:val="5"/>
        </w:numPr>
        <w:spacing w:after="0" w:line="240" w:lineRule="auto"/>
        <w:textAlignment w:val="baseline"/>
        <w:rPr>
          <w:rFonts w:ascii="Arial" w:eastAsia="Times New Roman" w:hAnsi="Arial" w:cs="Arial"/>
          <w:color w:val="000000"/>
          <w:sz w:val="20"/>
          <w:szCs w:val="20"/>
          <w:lang w:eastAsia="nb-NO"/>
        </w:rPr>
      </w:pPr>
      <w:r w:rsidRPr="00462438">
        <w:rPr>
          <w:rFonts w:ascii="Arial" w:eastAsia="Times New Roman" w:hAnsi="Arial" w:cs="Arial"/>
          <w:color w:val="000000"/>
          <w:sz w:val="20"/>
          <w:szCs w:val="20"/>
          <w:lang w:eastAsia="nb-NO"/>
        </w:rPr>
        <w:t>Konseptgjennomgang – gjennomføres før MMI 200</w:t>
      </w:r>
    </w:p>
    <w:p w14:paraId="3FF02137" w14:textId="77777777" w:rsidR="00C51098" w:rsidRPr="00462438" w:rsidRDefault="00C51098" w:rsidP="00261FD8">
      <w:pPr>
        <w:numPr>
          <w:ilvl w:val="0"/>
          <w:numId w:val="5"/>
        </w:numPr>
        <w:spacing w:after="0" w:line="240" w:lineRule="auto"/>
        <w:textAlignment w:val="baseline"/>
        <w:rPr>
          <w:rFonts w:ascii="Arial" w:eastAsia="Times New Roman" w:hAnsi="Arial" w:cs="Arial"/>
          <w:color w:val="000000"/>
          <w:sz w:val="20"/>
          <w:szCs w:val="20"/>
          <w:lang w:eastAsia="nb-NO"/>
        </w:rPr>
      </w:pPr>
      <w:r w:rsidRPr="00462438">
        <w:rPr>
          <w:rFonts w:ascii="Arial" w:eastAsia="Times New Roman" w:hAnsi="Arial" w:cs="Arial"/>
          <w:color w:val="000000"/>
          <w:sz w:val="20"/>
          <w:szCs w:val="20"/>
          <w:lang w:eastAsia="nb-NO"/>
        </w:rPr>
        <w:t>Innledende tverrfaglig koordinering – gjennomføres før MMI 250</w:t>
      </w:r>
    </w:p>
    <w:p w14:paraId="7A36FF17" w14:textId="77777777" w:rsidR="00C51098" w:rsidRPr="00462438" w:rsidRDefault="00C51098" w:rsidP="00261FD8">
      <w:pPr>
        <w:numPr>
          <w:ilvl w:val="0"/>
          <w:numId w:val="5"/>
        </w:numPr>
        <w:spacing w:after="0" w:line="240" w:lineRule="auto"/>
        <w:textAlignment w:val="baseline"/>
        <w:rPr>
          <w:rFonts w:ascii="Arial" w:eastAsia="Times New Roman" w:hAnsi="Arial" w:cs="Arial"/>
          <w:color w:val="000000"/>
          <w:sz w:val="20"/>
          <w:szCs w:val="20"/>
          <w:lang w:eastAsia="nb-NO"/>
        </w:rPr>
      </w:pPr>
      <w:r w:rsidRPr="00462438">
        <w:rPr>
          <w:rFonts w:ascii="Arial" w:eastAsia="Times New Roman" w:hAnsi="Arial" w:cs="Arial"/>
          <w:color w:val="000000"/>
          <w:sz w:val="20"/>
          <w:szCs w:val="20"/>
          <w:lang w:eastAsia="nb-NO"/>
        </w:rPr>
        <w:t>Tverrfaglig kontrollert – gjennomføres før MMI 350</w:t>
      </w:r>
    </w:p>
    <w:p w14:paraId="2AE4FEEE" w14:textId="77777777" w:rsidR="00C51098" w:rsidRPr="00462438" w:rsidRDefault="00C51098" w:rsidP="00261FD8">
      <w:pPr>
        <w:numPr>
          <w:ilvl w:val="0"/>
          <w:numId w:val="5"/>
        </w:numPr>
        <w:spacing w:after="0" w:line="240" w:lineRule="auto"/>
        <w:textAlignment w:val="baseline"/>
        <w:rPr>
          <w:rFonts w:ascii="Arial" w:eastAsia="Times New Roman" w:hAnsi="Arial" w:cs="Arial"/>
          <w:color w:val="000000"/>
          <w:sz w:val="20"/>
          <w:szCs w:val="20"/>
          <w:lang w:eastAsia="nb-NO"/>
        </w:rPr>
      </w:pPr>
      <w:r w:rsidRPr="00462438">
        <w:rPr>
          <w:rFonts w:ascii="Arial" w:eastAsia="Times New Roman" w:hAnsi="Arial" w:cs="Arial"/>
          <w:color w:val="000000"/>
          <w:sz w:val="20"/>
          <w:szCs w:val="20"/>
          <w:lang w:eastAsia="nb-NO"/>
        </w:rPr>
        <w:t>Leveransemøter førstegangsutsendelse arbeidsgrunnlag – gjennomføres før MMI 400</w:t>
      </w:r>
    </w:p>
    <w:p w14:paraId="2E14C7C1" w14:textId="77777777" w:rsidR="00C51098" w:rsidRPr="00462438" w:rsidRDefault="00C51098" w:rsidP="00C51098">
      <w:pPr>
        <w:spacing w:after="120" w:line="240" w:lineRule="auto"/>
        <w:rPr>
          <w:rFonts w:ascii="Arial" w:eastAsia="Times New Roman" w:hAnsi="Arial" w:cs="Arial"/>
          <w:sz w:val="24"/>
          <w:szCs w:val="24"/>
          <w:lang w:eastAsia="nb-NO"/>
        </w:rPr>
      </w:pPr>
      <w:r w:rsidRPr="00462438">
        <w:rPr>
          <w:rFonts w:ascii="Arial" w:eastAsia="Times New Roman" w:hAnsi="Arial" w:cs="Arial"/>
          <w:color w:val="000000"/>
          <w:sz w:val="20"/>
          <w:szCs w:val="20"/>
          <w:lang w:eastAsia="nb-NO"/>
        </w:rPr>
        <w:br/>
        <w:t>I tillegg kommer:</w:t>
      </w:r>
    </w:p>
    <w:p w14:paraId="6E40020A" w14:textId="77777777" w:rsidR="00C51098" w:rsidRPr="00462438" w:rsidRDefault="00C51098" w:rsidP="00261FD8">
      <w:pPr>
        <w:numPr>
          <w:ilvl w:val="0"/>
          <w:numId w:val="6"/>
        </w:numPr>
        <w:spacing w:after="0" w:line="240" w:lineRule="auto"/>
        <w:textAlignment w:val="baseline"/>
        <w:rPr>
          <w:rFonts w:ascii="Arial" w:eastAsia="Times New Roman" w:hAnsi="Arial" w:cs="Arial"/>
          <w:color w:val="000000"/>
          <w:sz w:val="20"/>
          <w:szCs w:val="20"/>
          <w:lang w:eastAsia="nb-NO"/>
        </w:rPr>
      </w:pPr>
      <w:r w:rsidRPr="00462438">
        <w:rPr>
          <w:rFonts w:ascii="Arial" w:eastAsia="Times New Roman" w:hAnsi="Arial" w:cs="Arial"/>
          <w:color w:val="000000"/>
          <w:sz w:val="20"/>
          <w:szCs w:val="20"/>
          <w:lang w:eastAsia="nb-NO"/>
        </w:rPr>
        <w:t>Leveransemøter revisjoner – gjennomføres i forbindelse med revisjoner arbeidsgrunnlag</w:t>
      </w:r>
    </w:p>
    <w:p w14:paraId="289B2C0D" w14:textId="77777777" w:rsidR="00C51098" w:rsidRPr="00462438" w:rsidRDefault="00C51098" w:rsidP="00261FD8">
      <w:pPr>
        <w:numPr>
          <w:ilvl w:val="0"/>
          <w:numId w:val="6"/>
        </w:numPr>
        <w:spacing w:after="0" w:line="240" w:lineRule="auto"/>
        <w:textAlignment w:val="baseline"/>
        <w:rPr>
          <w:rFonts w:ascii="Arial" w:eastAsia="Times New Roman" w:hAnsi="Arial" w:cs="Arial"/>
          <w:color w:val="000000"/>
          <w:sz w:val="20"/>
          <w:szCs w:val="20"/>
          <w:lang w:eastAsia="nb-NO"/>
        </w:rPr>
      </w:pPr>
      <w:r w:rsidRPr="00462438">
        <w:rPr>
          <w:rFonts w:ascii="Arial" w:eastAsia="Times New Roman" w:hAnsi="Arial" w:cs="Arial"/>
          <w:color w:val="000000"/>
          <w:sz w:val="20"/>
          <w:szCs w:val="20"/>
          <w:lang w:eastAsia="nb-NO"/>
        </w:rPr>
        <w:t>Ev. leveransemøter ved tidlig-leveranser – gjennomføres tidligere enn MMI 400 etter avtale</w:t>
      </w:r>
    </w:p>
    <w:p w14:paraId="63F5B048" w14:textId="77777777" w:rsidR="00C51098" w:rsidRPr="00462438" w:rsidRDefault="00C51098" w:rsidP="00261FD8">
      <w:pPr>
        <w:numPr>
          <w:ilvl w:val="0"/>
          <w:numId w:val="6"/>
        </w:numPr>
        <w:spacing w:after="0" w:line="240" w:lineRule="auto"/>
        <w:textAlignment w:val="baseline"/>
        <w:rPr>
          <w:rFonts w:ascii="Arial" w:eastAsia="Times New Roman" w:hAnsi="Arial" w:cs="Arial"/>
          <w:color w:val="000000"/>
          <w:sz w:val="20"/>
          <w:szCs w:val="20"/>
          <w:lang w:eastAsia="nb-NO"/>
        </w:rPr>
      </w:pPr>
      <w:r w:rsidRPr="00462438">
        <w:rPr>
          <w:rFonts w:ascii="Arial" w:eastAsia="Times New Roman" w:hAnsi="Arial" w:cs="Arial"/>
          <w:color w:val="000000"/>
          <w:sz w:val="20"/>
          <w:szCs w:val="20"/>
          <w:lang w:eastAsia="nb-NO"/>
        </w:rPr>
        <w:t>Leveransemøter sluttdokumentasjon – gjennomføres før MMI 500</w:t>
      </w:r>
    </w:p>
    <w:p w14:paraId="771B732E" w14:textId="7302C84B" w:rsidR="00C51098" w:rsidRPr="00462438" w:rsidRDefault="00C51098" w:rsidP="00C51098">
      <w:pPr>
        <w:rPr>
          <w:rFonts w:ascii="Arial" w:hAnsi="Arial" w:cs="Arial"/>
        </w:rPr>
      </w:pPr>
    </w:p>
    <w:p w14:paraId="4CCAD317" w14:textId="1C10FE49" w:rsidR="00C51098" w:rsidRPr="00462438" w:rsidRDefault="00C51098" w:rsidP="00C51098">
      <w:pPr>
        <w:rPr>
          <w:rFonts w:ascii="Arial" w:hAnsi="Arial" w:cs="Arial"/>
        </w:rPr>
      </w:pPr>
    </w:p>
    <w:p w14:paraId="325E6799" w14:textId="77777777" w:rsidR="00C51098" w:rsidRPr="00462438" w:rsidRDefault="00C51098" w:rsidP="00C51098">
      <w:pPr>
        <w:pStyle w:val="Overskrift2"/>
        <w:rPr>
          <w:rFonts w:ascii="Arial" w:hAnsi="Arial" w:cs="Arial"/>
        </w:rPr>
      </w:pPr>
      <w:bookmarkStart w:id="5" w:name="_Toc107412071"/>
      <w:r w:rsidRPr="00462438">
        <w:rPr>
          <w:rFonts w:ascii="Arial" w:hAnsi="Arial" w:cs="Arial"/>
        </w:rPr>
        <w:t>Bruk av modellmodenhetsindeks (MMI) i prosjektet</w:t>
      </w:r>
      <w:bookmarkEnd w:id="5"/>
    </w:p>
    <w:p w14:paraId="6AB93677" w14:textId="77777777" w:rsidR="00C51098" w:rsidRPr="00462438" w:rsidRDefault="00C51098" w:rsidP="00C51098">
      <w:pPr>
        <w:pStyle w:val="NormalWeb"/>
        <w:spacing w:before="0" w:beforeAutospacing="0" w:after="120" w:afterAutospacing="0"/>
        <w:rPr>
          <w:rFonts w:ascii="Arial" w:hAnsi="Arial" w:cs="Arial"/>
        </w:rPr>
      </w:pPr>
      <w:r w:rsidRPr="00462438">
        <w:rPr>
          <w:rFonts w:ascii="Arial" w:hAnsi="Arial" w:cs="Arial"/>
          <w:color w:val="000000"/>
          <w:sz w:val="20"/>
          <w:szCs w:val="20"/>
        </w:rPr>
        <w:t>For å kommunisere gjeldende status og kvalitet for de enkelte leveransene er det tatt utgangspunkt i MMI-begrepet som beskrevet i publikasjonen utarbeidet av Maskinentreprenørenes Forbund (MEF), Rådgivende Ingeniørers Forening (RIF) og Entreprenørforeningen Bygg og Anlegg (EBA).</w:t>
      </w:r>
    </w:p>
    <w:p w14:paraId="5E6B63EC" w14:textId="64BF2D3D" w:rsidR="00C51098" w:rsidRPr="00462438" w:rsidRDefault="00C51098" w:rsidP="00C51098">
      <w:pPr>
        <w:rPr>
          <w:rFonts w:ascii="Arial" w:hAnsi="Arial" w:cs="Arial"/>
        </w:rPr>
      </w:pPr>
      <w:r w:rsidRPr="00462438">
        <w:rPr>
          <w:rFonts w:ascii="Arial" w:hAnsi="Arial" w:cs="Arial"/>
        </w:rPr>
        <w:br/>
      </w:r>
      <w:r w:rsidRPr="00462438">
        <w:rPr>
          <w:rFonts w:ascii="Arial" w:hAnsi="Arial" w:cs="Arial"/>
          <w:noProof/>
          <w:bdr w:val="none" w:sz="0" w:space="0" w:color="auto" w:frame="1"/>
        </w:rPr>
        <w:drawing>
          <wp:inline distT="0" distB="0" distL="0" distR="0" wp14:anchorId="53E98D37" wp14:editId="3DE96A1A">
            <wp:extent cx="5731510" cy="793115"/>
            <wp:effectExtent l="0" t="0" r="2540" b="6985"/>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793115"/>
                    </a:xfrm>
                    <a:prstGeom prst="rect">
                      <a:avLst/>
                    </a:prstGeom>
                    <a:noFill/>
                    <a:ln>
                      <a:noFill/>
                    </a:ln>
                  </pic:spPr>
                </pic:pic>
              </a:graphicData>
            </a:graphic>
          </wp:inline>
        </w:drawing>
      </w:r>
    </w:p>
    <w:p w14:paraId="58E535C4" w14:textId="77777777" w:rsidR="00C51098" w:rsidRPr="00462438" w:rsidRDefault="00C51098" w:rsidP="00C51098">
      <w:pPr>
        <w:pStyle w:val="NormalWeb"/>
        <w:spacing w:before="0" w:beforeAutospacing="0" w:after="200" w:afterAutospacing="0"/>
        <w:rPr>
          <w:rFonts w:ascii="Arial" w:hAnsi="Arial" w:cs="Arial"/>
        </w:rPr>
      </w:pPr>
      <w:r w:rsidRPr="00462438">
        <w:rPr>
          <w:rFonts w:ascii="Arial" w:hAnsi="Arial" w:cs="Arial"/>
          <w:color w:val="000000"/>
          <w:sz w:val="18"/>
          <w:szCs w:val="18"/>
        </w:rPr>
        <w:t>Figur 2-1 - Prosjekteringsaktiviteter og MMI-nivåer</w:t>
      </w:r>
    </w:p>
    <w:p w14:paraId="6C4C82A8" w14:textId="77777777" w:rsidR="00C51098" w:rsidRPr="00462438" w:rsidRDefault="00C51098" w:rsidP="00C51098">
      <w:pPr>
        <w:pStyle w:val="NormalWeb"/>
        <w:spacing w:before="0" w:beforeAutospacing="0" w:after="120" w:afterAutospacing="0"/>
        <w:rPr>
          <w:rFonts w:ascii="Arial" w:hAnsi="Arial" w:cs="Arial"/>
        </w:rPr>
      </w:pPr>
      <w:r w:rsidRPr="00462438">
        <w:rPr>
          <w:rFonts w:ascii="Arial" w:hAnsi="Arial" w:cs="Arial"/>
          <w:color w:val="000000"/>
          <w:sz w:val="20"/>
          <w:szCs w:val="20"/>
        </w:rPr>
        <w:t>I tillegg til MMI-nivåene angitt i Figur 2-1 er det i dette prosjektet definert et MMI-nivå 250 – «innledende tverrfaglig koordinert». Dette gir følgende flytskisse: </w:t>
      </w:r>
    </w:p>
    <w:p w14:paraId="4E3D5ACC" w14:textId="089B3BB0" w:rsidR="00C51098" w:rsidRPr="00462438" w:rsidRDefault="00C51098" w:rsidP="00C51098">
      <w:pPr>
        <w:rPr>
          <w:rFonts w:ascii="Arial" w:hAnsi="Arial" w:cs="Arial"/>
        </w:rPr>
      </w:pPr>
      <w:r w:rsidRPr="00462438">
        <w:rPr>
          <w:rFonts w:ascii="Arial" w:hAnsi="Arial" w:cs="Arial"/>
        </w:rPr>
        <w:lastRenderedPageBreak/>
        <w:br/>
      </w:r>
      <w:r w:rsidRPr="00462438">
        <w:rPr>
          <w:rFonts w:ascii="Arial" w:hAnsi="Arial" w:cs="Arial"/>
          <w:noProof/>
          <w:bdr w:val="none" w:sz="0" w:space="0" w:color="auto" w:frame="1"/>
        </w:rPr>
        <w:drawing>
          <wp:inline distT="0" distB="0" distL="0" distR="0" wp14:anchorId="41DB6AF8" wp14:editId="5DEA8272">
            <wp:extent cx="5731510" cy="2196465"/>
            <wp:effectExtent l="0" t="0" r="2540" b="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2196465"/>
                    </a:xfrm>
                    <a:prstGeom prst="rect">
                      <a:avLst/>
                    </a:prstGeom>
                    <a:noFill/>
                    <a:ln>
                      <a:noFill/>
                    </a:ln>
                  </pic:spPr>
                </pic:pic>
              </a:graphicData>
            </a:graphic>
          </wp:inline>
        </w:drawing>
      </w:r>
    </w:p>
    <w:p w14:paraId="22D11004" w14:textId="77777777" w:rsidR="00C51098" w:rsidRPr="00462438" w:rsidRDefault="00C51098" w:rsidP="00C51098">
      <w:pPr>
        <w:pStyle w:val="NormalWeb"/>
        <w:spacing w:before="0" w:beforeAutospacing="0" w:after="200" w:afterAutospacing="0"/>
        <w:rPr>
          <w:rFonts w:ascii="Arial" w:hAnsi="Arial" w:cs="Arial"/>
        </w:rPr>
      </w:pPr>
      <w:r w:rsidRPr="00462438">
        <w:rPr>
          <w:rFonts w:ascii="Arial" w:hAnsi="Arial" w:cs="Arial"/>
          <w:color w:val="000000"/>
          <w:sz w:val="18"/>
          <w:szCs w:val="18"/>
        </w:rPr>
        <w:t>Figur 2-2 - Prosjekterings-/kontrollaktiviteter og MMI-nivåer</w:t>
      </w:r>
    </w:p>
    <w:p w14:paraId="49601D01" w14:textId="77777777" w:rsidR="00C51098" w:rsidRPr="00462438" w:rsidRDefault="00C51098" w:rsidP="00C51098">
      <w:pPr>
        <w:pStyle w:val="NormalWeb"/>
        <w:spacing w:before="0" w:beforeAutospacing="0" w:after="120" w:afterAutospacing="0"/>
        <w:rPr>
          <w:rFonts w:ascii="Arial" w:hAnsi="Arial" w:cs="Arial"/>
        </w:rPr>
      </w:pPr>
      <w:r w:rsidRPr="00462438">
        <w:rPr>
          <w:rFonts w:ascii="Arial" w:hAnsi="Arial" w:cs="Arial"/>
          <w:color w:val="000000"/>
          <w:sz w:val="20"/>
          <w:szCs w:val="20"/>
        </w:rPr>
        <w:t>De enkelte fagene har basert på de gitte nivåene videre konkretisert hva MMI-nivåene innebærer med tanke på:</w:t>
      </w:r>
    </w:p>
    <w:p w14:paraId="07458802" w14:textId="77777777" w:rsidR="00C51098" w:rsidRPr="00462438" w:rsidRDefault="00C51098" w:rsidP="00261FD8">
      <w:pPr>
        <w:pStyle w:val="NormalWeb"/>
        <w:numPr>
          <w:ilvl w:val="0"/>
          <w:numId w:val="7"/>
        </w:numPr>
        <w:spacing w:before="0" w:beforeAutospacing="0" w:after="0" w:afterAutospacing="0"/>
        <w:ind w:left="778"/>
        <w:textAlignment w:val="baseline"/>
        <w:rPr>
          <w:rFonts w:ascii="Arial" w:hAnsi="Arial" w:cs="Arial"/>
          <w:color w:val="000000"/>
          <w:sz w:val="20"/>
          <w:szCs w:val="20"/>
        </w:rPr>
      </w:pPr>
      <w:r w:rsidRPr="00462438">
        <w:rPr>
          <w:rFonts w:ascii="Arial" w:hAnsi="Arial" w:cs="Arial"/>
          <w:color w:val="000000"/>
          <w:sz w:val="20"/>
          <w:szCs w:val="20"/>
        </w:rPr>
        <w:t>Hvilket grunnlag/forutsetninger som ligger til grunn for prosjekteringen</w:t>
      </w:r>
    </w:p>
    <w:p w14:paraId="117F63A3" w14:textId="77777777" w:rsidR="00C51098" w:rsidRPr="00462438" w:rsidRDefault="00C51098" w:rsidP="00261FD8">
      <w:pPr>
        <w:pStyle w:val="NormalWeb"/>
        <w:numPr>
          <w:ilvl w:val="0"/>
          <w:numId w:val="7"/>
        </w:numPr>
        <w:spacing w:before="0" w:beforeAutospacing="0" w:after="0" w:afterAutospacing="0"/>
        <w:ind w:left="778"/>
        <w:textAlignment w:val="baseline"/>
        <w:rPr>
          <w:rFonts w:ascii="Arial" w:hAnsi="Arial" w:cs="Arial"/>
          <w:color w:val="000000"/>
          <w:sz w:val="20"/>
          <w:szCs w:val="20"/>
        </w:rPr>
      </w:pPr>
      <w:r w:rsidRPr="00462438">
        <w:rPr>
          <w:rFonts w:ascii="Arial" w:hAnsi="Arial" w:cs="Arial"/>
          <w:color w:val="000000"/>
          <w:sz w:val="20"/>
          <w:szCs w:val="20"/>
        </w:rPr>
        <w:t>Hvilke avklaringer som er nødvendige mot andre fag og aktører i prosjektet</w:t>
      </w:r>
    </w:p>
    <w:p w14:paraId="5F1E0C73" w14:textId="77777777" w:rsidR="00C51098" w:rsidRPr="00462438" w:rsidRDefault="00C51098" w:rsidP="00261FD8">
      <w:pPr>
        <w:pStyle w:val="NormalWeb"/>
        <w:numPr>
          <w:ilvl w:val="0"/>
          <w:numId w:val="7"/>
        </w:numPr>
        <w:spacing w:before="0" w:beforeAutospacing="0" w:after="0" w:afterAutospacing="0"/>
        <w:ind w:left="778"/>
        <w:textAlignment w:val="baseline"/>
        <w:rPr>
          <w:rFonts w:ascii="Arial" w:hAnsi="Arial" w:cs="Arial"/>
          <w:color w:val="000000"/>
          <w:sz w:val="20"/>
          <w:szCs w:val="20"/>
        </w:rPr>
      </w:pPr>
      <w:r w:rsidRPr="00462438">
        <w:rPr>
          <w:rFonts w:ascii="Arial" w:hAnsi="Arial" w:cs="Arial"/>
          <w:color w:val="000000"/>
          <w:sz w:val="20"/>
          <w:szCs w:val="20"/>
        </w:rPr>
        <w:t>Hvilke krav det er til modell og egenskapsdata i leveransene</w:t>
      </w:r>
    </w:p>
    <w:p w14:paraId="1ED08660" w14:textId="782D0A03" w:rsidR="00C51098" w:rsidRPr="00462438" w:rsidRDefault="00C51098" w:rsidP="00C51098">
      <w:pPr>
        <w:pStyle w:val="NormalWeb"/>
        <w:spacing w:before="0" w:beforeAutospacing="0" w:after="120" w:afterAutospacing="0"/>
        <w:rPr>
          <w:rFonts w:ascii="Arial" w:hAnsi="Arial" w:cs="Arial"/>
        </w:rPr>
      </w:pPr>
      <w:r w:rsidRPr="00462438">
        <w:rPr>
          <w:rFonts w:ascii="Arial" w:hAnsi="Arial" w:cs="Arial"/>
          <w:color w:val="000000"/>
          <w:sz w:val="20"/>
          <w:szCs w:val="20"/>
        </w:rPr>
        <w:br/>
        <w:t xml:space="preserve">Dette er beskrevet i </w:t>
      </w:r>
      <w:r w:rsidRPr="00462438">
        <w:rPr>
          <w:rFonts w:ascii="Arial" w:hAnsi="Arial" w:cs="Arial"/>
          <w:sz w:val="20"/>
          <w:szCs w:val="20"/>
        </w:rPr>
        <w:t xml:space="preserve">egne vedlegg </w:t>
      </w:r>
      <w:r w:rsidRPr="00462438">
        <w:rPr>
          <w:rFonts w:ascii="Arial" w:hAnsi="Arial" w:cs="Arial"/>
          <w:color w:val="000000"/>
          <w:sz w:val="20"/>
          <w:szCs w:val="20"/>
        </w:rPr>
        <w:t xml:space="preserve">til </w:t>
      </w:r>
      <w:r w:rsidR="00281C7E" w:rsidRPr="00462438">
        <w:rPr>
          <w:rFonts w:ascii="Arial" w:hAnsi="Arial" w:cs="Arial"/>
          <w:color w:val="000000"/>
          <w:sz w:val="20"/>
          <w:szCs w:val="20"/>
        </w:rPr>
        <w:t xml:space="preserve">denne </w:t>
      </w:r>
      <w:r w:rsidRPr="00462438">
        <w:rPr>
          <w:rFonts w:ascii="Arial" w:hAnsi="Arial" w:cs="Arial"/>
          <w:color w:val="000000"/>
          <w:sz w:val="20"/>
          <w:szCs w:val="20"/>
        </w:rPr>
        <w:t>BIM-manualen.</w:t>
      </w:r>
      <w:r w:rsidRPr="00462438">
        <w:rPr>
          <w:rFonts w:ascii="Arial" w:hAnsi="Arial" w:cs="Arial"/>
          <w:color w:val="000000"/>
          <w:sz w:val="20"/>
          <w:szCs w:val="20"/>
        </w:rPr>
        <w:br/>
      </w:r>
    </w:p>
    <w:p w14:paraId="40BFC83F" w14:textId="77777777" w:rsidR="00C51098" w:rsidRPr="00462438" w:rsidRDefault="00C51098" w:rsidP="00C51098">
      <w:pPr>
        <w:pStyle w:val="Overskrift2"/>
        <w:rPr>
          <w:rFonts w:ascii="Arial" w:hAnsi="Arial" w:cs="Arial"/>
        </w:rPr>
      </w:pPr>
      <w:bookmarkStart w:id="6" w:name="_Toc107412072"/>
      <w:r w:rsidRPr="00462438">
        <w:rPr>
          <w:rFonts w:ascii="Arial" w:hAnsi="Arial" w:cs="Arial"/>
        </w:rPr>
        <w:t>Tverrfaglige koordinerings- og kontrollmøter</w:t>
      </w:r>
      <w:bookmarkEnd w:id="6"/>
    </w:p>
    <w:p w14:paraId="1871FBA5" w14:textId="77777777" w:rsidR="00C51098" w:rsidRPr="00462438" w:rsidRDefault="00C51098" w:rsidP="00C51098">
      <w:pPr>
        <w:pStyle w:val="NormalWeb"/>
        <w:spacing w:before="0" w:beforeAutospacing="0" w:after="120" w:afterAutospacing="0"/>
        <w:rPr>
          <w:rFonts w:ascii="Arial" w:hAnsi="Arial" w:cs="Arial"/>
        </w:rPr>
      </w:pPr>
      <w:r w:rsidRPr="00462438">
        <w:rPr>
          <w:rFonts w:ascii="Arial" w:hAnsi="Arial" w:cs="Arial"/>
          <w:color w:val="000000"/>
          <w:sz w:val="20"/>
          <w:szCs w:val="20"/>
        </w:rPr>
        <w:t>Figuren under viser prinsippene som gjelder for tverrfaglig koordinering og kvalitetssikring i prosjektet. Antall kontrollaktiviteter og eventuelle muligheter for å slå sammen aktiviteter vurderes og tilpasses av det enkelte fag i samråd med andre fag, BIM og ENT.</w:t>
      </w:r>
    </w:p>
    <w:p w14:paraId="67CFABDA" w14:textId="25EF867C" w:rsidR="00C51098" w:rsidRPr="00462438" w:rsidRDefault="00C51098" w:rsidP="00C51098">
      <w:pPr>
        <w:rPr>
          <w:rFonts w:ascii="Arial" w:hAnsi="Arial" w:cs="Arial"/>
        </w:rPr>
      </w:pPr>
      <w:r w:rsidRPr="00462438">
        <w:rPr>
          <w:rFonts w:ascii="Arial" w:hAnsi="Arial" w:cs="Arial"/>
        </w:rPr>
        <w:lastRenderedPageBreak/>
        <w:br/>
      </w:r>
      <w:r w:rsidRPr="00462438">
        <w:rPr>
          <w:rFonts w:ascii="Arial" w:hAnsi="Arial" w:cs="Arial"/>
          <w:noProof/>
          <w:bdr w:val="none" w:sz="0" w:space="0" w:color="auto" w:frame="1"/>
        </w:rPr>
        <w:drawing>
          <wp:inline distT="0" distB="0" distL="0" distR="0" wp14:anchorId="19A38CD4" wp14:editId="60368094">
            <wp:extent cx="4323080" cy="5478780"/>
            <wp:effectExtent l="0" t="0" r="1270" b="762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3080" cy="5478780"/>
                    </a:xfrm>
                    <a:prstGeom prst="rect">
                      <a:avLst/>
                    </a:prstGeom>
                    <a:noFill/>
                    <a:ln>
                      <a:noFill/>
                    </a:ln>
                  </pic:spPr>
                </pic:pic>
              </a:graphicData>
            </a:graphic>
          </wp:inline>
        </w:drawing>
      </w:r>
    </w:p>
    <w:p w14:paraId="2500ABE7" w14:textId="1AF2BBB9" w:rsidR="00C51098" w:rsidRPr="00462438" w:rsidRDefault="00C51098" w:rsidP="00C51098">
      <w:pPr>
        <w:pStyle w:val="NormalWeb"/>
        <w:spacing w:before="0" w:beforeAutospacing="0" w:after="200" w:afterAutospacing="0"/>
        <w:rPr>
          <w:rFonts w:ascii="Arial" w:hAnsi="Arial" w:cs="Arial"/>
        </w:rPr>
      </w:pPr>
      <w:r w:rsidRPr="00462438">
        <w:rPr>
          <w:rFonts w:ascii="Arial" w:hAnsi="Arial" w:cs="Arial"/>
          <w:color w:val="000000"/>
          <w:sz w:val="18"/>
          <w:szCs w:val="18"/>
        </w:rPr>
        <w:t>Figur 3-1 - Flytskisse prinsipp tverrfaglig koordinering og kvalitetssikring</w:t>
      </w:r>
      <w:r w:rsidRPr="00462438">
        <w:rPr>
          <w:rFonts w:ascii="Arial" w:hAnsi="Arial" w:cs="Arial"/>
          <w:color w:val="000000"/>
          <w:sz w:val="18"/>
          <w:szCs w:val="18"/>
        </w:rPr>
        <w:br/>
      </w:r>
    </w:p>
    <w:p w14:paraId="25CF915D" w14:textId="77777777" w:rsidR="00C51098" w:rsidRPr="00462438" w:rsidRDefault="00C51098" w:rsidP="00C51098">
      <w:pPr>
        <w:pStyle w:val="Overskrift3"/>
        <w:rPr>
          <w:rFonts w:ascii="Arial" w:hAnsi="Arial" w:cs="Arial"/>
        </w:rPr>
      </w:pPr>
      <w:bookmarkStart w:id="7" w:name="_Toc107412073"/>
      <w:r w:rsidRPr="00462438">
        <w:rPr>
          <w:rFonts w:ascii="Arial" w:hAnsi="Arial" w:cs="Arial"/>
        </w:rPr>
        <w:t>TFK før MMI 200 – konseptgjennomgang</w:t>
      </w:r>
      <w:bookmarkEnd w:id="7"/>
      <w:r w:rsidRPr="00462438">
        <w:rPr>
          <w:rFonts w:ascii="Arial" w:hAnsi="Arial" w:cs="Arial"/>
        </w:rPr>
        <w:t> </w:t>
      </w:r>
    </w:p>
    <w:p w14:paraId="27086B76" w14:textId="77777777" w:rsidR="00C51098" w:rsidRPr="00462438" w:rsidRDefault="00C51098" w:rsidP="00C51098">
      <w:pPr>
        <w:pStyle w:val="NormalWeb"/>
        <w:spacing w:before="0" w:beforeAutospacing="0" w:after="120" w:afterAutospacing="0"/>
        <w:rPr>
          <w:rFonts w:ascii="Arial" w:hAnsi="Arial" w:cs="Arial"/>
        </w:rPr>
      </w:pPr>
      <w:r w:rsidRPr="00462438">
        <w:rPr>
          <w:rFonts w:ascii="Arial" w:hAnsi="Arial" w:cs="Arial"/>
          <w:color w:val="000000"/>
          <w:sz w:val="20"/>
          <w:szCs w:val="20"/>
        </w:rPr>
        <w:t xml:space="preserve">Det skal i </w:t>
      </w:r>
      <w:r w:rsidRPr="00462438">
        <w:rPr>
          <w:rFonts w:ascii="Arial" w:hAnsi="Arial" w:cs="Arial"/>
          <w:color w:val="000000"/>
          <w:sz w:val="20"/>
          <w:szCs w:val="20"/>
          <w:u w:val="single"/>
        </w:rPr>
        <w:t>reguleringsplanfase</w:t>
      </w:r>
      <w:r w:rsidRPr="00462438">
        <w:rPr>
          <w:rFonts w:ascii="Arial" w:hAnsi="Arial" w:cs="Arial"/>
          <w:color w:val="000000"/>
          <w:sz w:val="20"/>
          <w:szCs w:val="20"/>
        </w:rPr>
        <w:t xml:space="preserve"> gjennomføres en tverrfaglig kontroll/konseptgjennomgang i forbindelse med sprang til MMI nivå 200. </w:t>
      </w:r>
    </w:p>
    <w:p w14:paraId="090F5D12" w14:textId="77777777" w:rsidR="00C51098" w:rsidRPr="00462438" w:rsidRDefault="00C51098" w:rsidP="00C51098">
      <w:pPr>
        <w:pStyle w:val="NormalWeb"/>
        <w:spacing w:before="0" w:beforeAutospacing="0" w:after="120" w:afterAutospacing="0"/>
        <w:rPr>
          <w:rFonts w:ascii="Arial" w:hAnsi="Arial" w:cs="Arial"/>
        </w:rPr>
      </w:pPr>
      <w:r w:rsidRPr="00462438">
        <w:rPr>
          <w:rFonts w:ascii="Arial" w:hAnsi="Arial" w:cs="Arial"/>
          <w:color w:val="000000"/>
          <w:sz w:val="20"/>
          <w:szCs w:val="20"/>
        </w:rPr>
        <w:t>Hovedmålet for kontrollaktiviteten er en overordnet vurdering av forslag til konsept(er)/løsning(er) med fokus på blant annet områder i anlegget med tette, tverrfaglige grensesnitt, gjennomførbarhet/byggbarhet, vann- og flomproblematikk, grunnforhold og geologiske- og geotekniske tiltak. </w:t>
      </w:r>
    </w:p>
    <w:tbl>
      <w:tblPr>
        <w:tblW w:w="0" w:type="auto"/>
        <w:tblCellMar>
          <w:top w:w="15" w:type="dxa"/>
          <w:left w:w="15" w:type="dxa"/>
          <w:bottom w:w="15" w:type="dxa"/>
          <w:right w:w="15" w:type="dxa"/>
        </w:tblCellMar>
        <w:tblLook w:val="04A0" w:firstRow="1" w:lastRow="0" w:firstColumn="1" w:lastColumn="0" w:noHBand="0" w:noVBand="1"/>
      </w:tblPr>
      <w:tblGrid>
        <w:gridCol w:w="1881"/>
        <w:gridCol w:w="7135"/>
      </w:tblGrid>
      <w:tr w:rsidR="00C51098" w:rsidRPr="00462438" w14:paraId="2E5A2D58"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2D722ECB" w14:textId="77777777" w:rsidR="00C51098" w:rsidRPr="00462438" w:rsidRDefault="00C51098">
            <w:pPr>
              <w:pStyle w:val="NormalWeb"/>
              <w:spacing w:before="0" w:beforeAutospacing="0" w:after="120" w:afterAutospacing="0"/>
              <w:rPr>
                <w:rFonts w:ascii="Arial" w:hAnsi="Arial" w:cs="Arial"/>
              </w:rPr>
            </w:pPr>
            <w:r w:rsidRPr="00462438">
              <w:rPr>
                <w:rFonts w:ascii="Arial" w:hAnsi="Arial" w:cs="Arial"/>
                <w:sz w:val="22"/>
                <w:szCs w:val="22"/>
              </w:rPr>
              <w:t>Ansvarlig</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1079DE84" w14:textId="77777777" w:rsidR="00C51098" w:rsidRPr="00462438" w:rsidRDefault="00C51098">
            <w:pPr>
              <w:pStyle w:val="NormalWeb"/>
              <w:spacing w:before="0" w:beforeAutospacing="0" w:after="120" w:afterAutospacing="0"/>
              <w:rPr>
                <w:rFonts w:ascii="Arial" w:hAnsi="Arial" w:cs="Arial"/>
              </w:rPr>
            </w:pPr>
            <w:r w:rsidRPr="00462438">
              <w:rPr>
                <w:rFonts w:ascii="Arial" w:hAnsi="Arial" w:cs="Arial"/>
                <w:sz w:val="22"/>
                <w:szCs w:val="22"/>
              </w:rPr>
              <w:t>PGL</w:t>
            </w:r>
          </w:p>
        </w:tc>
      </w:tr>
      <w:tr w:rsidR="00C51098" w:rsidRPr="00462438" w14:paraId="5D8C077A"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548A5612"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Deltagere</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5A14C6DB" w14:textId="77777777" w:rsidR="00C51098" w:rsidRPr="00462438" w:rsidRDefault="00C51098" w:rsidP="00261FD8">
            <w:pPr>
              <w:pStyle w:val="NormalWeb"/>
              <w:numPr>
                <w:ilvl w:val="0"/>
                <w:numId w:val="8"/>
              </w:numPr>
              <w:spacing w:before="0" w:beforeAutospacing="0" w:after="0" w:afterAutospacing="0"/>
              <w:textAlignment w:val="baseline"/>
              <w:rPr>
                <w:rFonts w:ascii="Arial" w:hAnsi="Arial" w:cs="Arial"/>
                <w:sz w:val="20"/>
                <w:szCs w:val="20"/>
              </w:rPr>
            </w:pPr>
            <w:r w:rsidRPr="00462438">
              <w:rPr>
                <w:rFonts w:ascii="Arial" w:hAnsi="Arial" w:cs="Arial"/>
                <w:sz w:val="20"/>
                <w:szCs w:val="20"/>
              </w:rPr>
              <w:t>Rådgiver</w:t>
            </w:r>
          </w:p>
          <w:p w14:paraId="6A1DA2FC" w14:textId="77777777" w:rsidR="00C51098" w:rsidRPr="00462438" w:rsidRDefault="00C51098" w:rsidP="00261FD8">
            <w:pPr>
              <w:pStyle w:val="NormalWeb"/>
              <w:numPr>
                <w:ilvl w:val="0"/>
                <w:numId w:val="9"/>
              </w:numPr>
              <w:spacing w:before="0" w:beforeAutospacing="0" w:after="0" w:afterAutospacing="0"/>
              <w:ind w:left="1800"/>
              <w:textAlignment w:val="baseline"/>
              <w:rPr>
                <w:rFonts w:ascii="Arial" w:hAnsi="Arial" w:cs="Arial"/>
                <w:sz w:val="22"/>
                <w:szCs w:val="22"/>
              </w:rPr>
            </w:pPr>
            <w:r w:rsidRPr="00462438">
              <w:rPr>
                <w:rFonts w:ascii="Arial" w:hAnsi="Arial" w:cs="Arial"/>
                <w:sz w:val="20"/>
                <w:szCs w:val="20"/>
              </w:rPr>
              <w:t>Prosjekteringsleder</w:t>
            </w:r>
          </w:p>
          <w:p w14:paraId="0E029F2D" w14:textId="77777777" w:rsidR="00C51098" w:rsidRPr="00462438" w:rsidRDefault="00C51098" w:rsidP="00261FD8">
            <w:pPr>
              <w:pStyle w:val="NormalWeb"/>
              <w:numPr>
                <w:ilvl w:val="0"/>
                <w:numId w:val="9"/>
              </w:numPr>
              <w:spacing w:before="0" w:beforeAutospacing="0" w:after="0" w:afterAutospacing="0"/>
              <w:ind w:left="1800"/>
              <w:textAlignment w:val="baseline"/>
              <w:rPr>
                <w:rFonts w:ascii="Arial" w:hAnsi="Arial" w:cs="Arial"/>
                <w:sz w:val="22"/>
                <w:szCs w:val="22"/>
              </w:rPr>
            </w:pPr>
            <w:r w:rsidRPr="00462438">
              <w:rPr>
                <w:rFonts w:ascii="Arial" w:hAnsi="Arial" w:cs="Arial"/>
                <w:sz w:val="20"/>
                <w:szCs w:val="20"/>
              </w:rPr>
              <w:t>BIM-koordinator</w:t>
            </w:r>
          </w:p>
          <w:p w14:paraId="15A13DF8" w14:textId="77777777" w:rsidR="00C51098" w:rsidRPr="00462438" w:rsidRDefault="00C51098" w:rsidP="00261FD8">
            <w:pPr>
              <w:pStyle w:val="NormalWeb"/>
              <w:numPr>
                <w:ilvl w:val="0"/>
                <w:numId w:val="9"/>
              </w:numPr>
              <w:spacing w:before="0" w:beforeAutospacing="0" w:after="0" w:afterAutospacing="0"/>
              <w:ind w:left="1800"/>
              <w:textAlignment w:val="baseline"/>
              <w:rPr>
                <w:rFonts w:ascii="Arial" w:hAnsi="Arial" w:cs="Arial"/>
                <w:sz w:val="20"/>
                <w:szCs w:val="20"/>
              </w:rPr>
            </w:pPr>
            <w:r w:rsidRPr="00462438">
              <w:rPr>
                <w:rFonts w:ascii="Arial" w:hAnsi="Arial" w:cs="Arial"/>
                <w:sz w:val="20"/>
                <w:szCs w:val="20"/>
              </w:rPr>
              <w:t>Relevante disiplinledere og ev. fagansvarlige</w:t>
            </w:r>
          </w:p>
          <w:p w14:paraId="65D3048B" w14:textId="77777777" w:rsidR="00C51098" w:rsidRPr="00462438" w:rsidRDefault="00C51098" w:rsidP="00261FD8">
            <w:pPr>
              <w:pStyle w:val="NormalWeb"/>
              <w:numPr>
                <w:ilvl w:val="0"/>
                <w:numId w:val="10"/>
              </w:numPr>
              <w:spacing w:before="0" w:beforeAutospacing="0" w:after="0" w:afterAutospacing="0"/>
              <w:textAlignment w:val="baseline"/>
              <w:rPr>
                <w:rFonts w:ascii="Arial" w:hAnsi="Arial" w:cs="Arial"/>
                <w:sz w:val="22"/>
                <w:szCs w:val="22"/>
              </w:rPr>
            </w:pPr>
            <w:r w:rsidRPr="00462438">
              <w:rPr>
                <w:rFonts w:ascii="Arial" w:hAnsi="Arial" w:cs="Arial"/>
                <w:sz w:val="20"/>
                <w:szCs w:val="20"/>
              </w:rPr>
              <w:t>Entreprenør</w:t>
            </w:r>
          </w:p>
          <w:p w14:paraId="6B624433" w14:textId="77777777" w:rsidR="00C51098" w:rsidRPr="00462438" w:rsidRDefault="00C51098" w:rsidP="00261FD8">
            <w:pPr>
              <w:pStyle w:val="NormalWeb"/>
              <w:numPr>
                <w:ilvl w:val="0"/>
                <w:numId w:val="11"/>
              </w:numPr>
              <w:spacing w:before="0" w:beforeAutospacing="0" w:after="0" w:afterAutospacing="0"/>
              <w:ind w:left="1800"/>
              <w:textAlignment w:val="baseline"/>
              <w:rPr>
                <w:rFonts w:ascii="Arial" w:hAnsi="Arial" w:cs="Arial"/>
                <w:sz w:val="22"/>
                <w:szCs w:val="22"/>
              </w:rPr>
            </w:pPr>
            <w:r w:rsidRPr="00462438">
              <w:rPr>
                <w:rFonts w:ascii="Arial" w:hAnsi="Arial" w:cs="Arial"/>
                <w:sz w:val="20"/>
                <w:szCs w:val="20"/>
              </w:rPr>
              <w:t>Prosjekteringsleder</w:t>
            </w:r>
          </w:p>
          <w:p w14:paraId="33DF5476" w14:textId="77777777" w:rsidR="00C51098" w:rsidRPr="00462438" w:rsidRDefault="00C51098" w:rsidP="00261FD8">
            <w:pPr>
              <w:pStyle w:val="NormalWeb"/>
              <w:numPr>
                <w:ilvl w:val="0"/>
                <w:numId w:val="11"/>
              </w:numPr>
              <w:spacing w:before="0" w:beforeAutospacing="0" w:after="0" w:afterAutospacing="0"/>
              <w:ind w:left="1800"/>
              <w:textAlignment w:val="baseline"/>
              <w:rPr>
                <w:rFonts w:ascii="Arial" w:hAnsi="Arial" w:cs="Arial"/>
                <w:sz w:val="20"/>
                <w:szCs w:val="20"/>
              </w:rPr>
            </w:pPr>
            <w:r w:rsidRPr="00462438">
              <w:rPr>
                <w:rFonts w:ascii="Arial" w:hAnsi="Arial" w:cs="Arial"/>
                <w:sz w:val="20"/>
                <w:szCs w:val="20"/>
              </w:rPr>
              <w:lastRenderedPageBreak/>
              <w:t>Relevante produksjonsledere</w:t>
            </w:r>
          </w:p>
          <w:p w14:paraId="19B7F721" w14:textId="77777777" w:rsidR="00C51098" w:rsidRPr="00462438" w:rsidRDefault="00C51098" w:rsidP="00261FD8">
            <w:pPr>
              <w:pStyle w:val="NormalWeb"/>
              <w:numPr>
                <w:ilvl w:val="0"/>
                <w:numId w:val="11"/>
              </w:numPr>
              <w:spacing w:before="0" w:beforeAutospacing="0" w:after="0" w:afterAutospacing="0"/>
              <w:ind w:left="1800"/>
              <w:textAlignment w:val="baseline"/>
              <w:rPr>
                <w:rFonts w:ascii="Arial" w:hAnsi="Arial" w:cs="Arial"/>
                <w:sz w:val="20"/>
                <w:szCs w:val="20"/>
              </w:rPr>
            </w:pPr>
            <w:r w:rsidRPr="00462438">
              <w:rPr>
                <w:rFonts w:ascii="Arial" w:hAnsi="Arial" w:cs="Arial"/>
                <w:sz w:val="20"/>
                <w:szCs w:val="20"/>
              </w:rPr>
              <w:t>BIM-ansvarlig</w:t>
            </w:r>
          </w:p>
          <w:p w14:paraId="419072AC" w14:textId="77777777" w:rsidR="00C51098" w:rsidRPr="00462438" w:rsidRDefault="00C51098" w:rsidP="00261FD8">
            <w:pPr>
              <w:pStyle w:val="NormalWeb"/>
              <w:numPr>
                <w:ilvl w:val="0"/>
                <w:numId w:val="12"/>
              </w:numPr>
              <w:spacing w:before="0" w:beforeAutospacing="0" w:after="0" w:afterAutospacing="0"/>
              <w:textAlignment w:val="baseline"/>
              <w:rPr>
                <w:rFonts w:ascii="Arial" w:hAnsi="Arial" w:cs="Arial"/>
                <w:sz w:val="20"/>
                <w:szCs w:val="20"/>
              </w:rPr>
            </w:pPr>
            <w:r w:rsidRPr="00462438">
              <w:rPr>
                <w:rFonts w:ascii="Arial" w:hAnsi="Arial" w:cs="Arial"/>
                <w:sz w:val="20"/>
                <w:szCs w:val="20"/>
              </w:rPr>
              <w:t>Relevante disiplinansvarlige byggherre og andre etter behov</w:t>
            </w:r>
          </w:p>
        </w:tc>
      </w:tr>
      <w:tr w:rsidR="00C51098" w:rsidRPr="00462438" w14:paraId="27D2897A"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6007A8BD"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lastRenderedPageBreak/>
              <w:t>Målsetning</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20E13733" w14:textId="77777777" w:rsidR="00C51098" w:rsidRPr="00462438" w:rsidRDefault="00C51098" w:rsidP="00261FD8">
            <w:pPr>
              <w:pStyle w:val="NormalWeb"/>
              <w:numPr>
                <w:ilvl w:val="0"/>
                <w:numId w:val="13"/>
              </w:numPr>
              <w:spacing w:before="0" w:beforeAutospacing="0" w:after="0" w:afterAutospacing="0"/>
              <w:textAlignment w:val="baseline"/>
              <w:rPr>
                <w:rFonts w:ascii="Arial" w:hAnsi="Arial" w:cs="Arial"/>
                <w:sz w:val="20"/>
                <w:szCs w:val="20"/>
              </w:rPr>
            </w:pPr>
            <w:r w:rsidRPr="00462438">
              <w:rPr>
                <w:rFonts w:ascii="Arial" w:hAnsi="Arial" w:cs="Arial"/>
                <w:sz w:val="20"/>
                <w:szCs w:val="20"/>
              </w:rPr>
              <w:t>Tverrfaglig vurdering av aktuelle konsept(er) og prinsipper av relevante fag og i samråd med entreprenør/byggherre. </w:t>
            </w:r>
          </w:p>
          <w:p w14:paraId="7B0F5F83" w14:textId="77777777" w:rsidR="00C51098" w:rsidRPr="00462438" w:rsidRDefault="00C51098" w:rsidP="00261FD8">
            <w:pPr>
              <w:pStyle w:val="NormalWeb"/>
              <w:numPr>
                <w:ilvl w:val="0"/>
                <w:numId w:val="13"/>
              </w:numPr>
              <w:spacing w:before="0" w:beforeAutospacing="0" w:after="0" w:afterAutospacing="0"/>
              <w:textAlignment w:val="baseline"/>
              <w:rPr>
                <w:rFonts w:ascii="Arial" w:hAnsi="Arial" w:cs="Arial"/>
                <w:sz w:val="20"/>
                <w:szCs w:val="20"/>
              </w:rPr>
            </w:pPr>
            <w:r w:rsidRPr="00462438">
              <w:rPr>
                <w:rFonts w:ascii="Arial" w:hAnsi="Arial" w:cs="Arial"/>
                <w:sz w:val="20"/>
                <w:szCs w:val="20"/>
              </w:rPr>
              <w:t>Foreslåtte konsepter vurderes med tanke på gjennomførbarhet og byggbarhet. </w:t>
            </w:r>
          </w:p>
          <w:p w14:paraId="17D02971" w14:textId="1F4159B9" w:rsidR="00C51098" w:rsidRPr="00462438" w:rsidRDefault="00C51098" w:rsidP="00261FD8">
            <w:pPr>
              <w:pStyle w:val="NormalWeb"/>
              <w:numPr>
                <w:ilvl w:val="0"/>
                <w:numId w:val="13"/>
              </w:numPr>
              <w:spacing w:before="0" w:beforeAutospacing="0" w:after="0" w:afterAutospacing="0"/>
              <w:textAlignment w:val="baseline"/>
              <w:rPr>
                <w:rFonts w:ascii="Arial" w:hAnsi="Arial" w:cs="Arial"/>
                <w:sz w:val="20"/>
                <w:szCs w:val="20"/>
              </w:rPr>
            </w:pPr>
            <w:r w:rsidRPr="00462438">
              <w:rPr>
                <w:rFonts w:ascii="Arial" w:hAnsi="Arial" w:cs="Arial"/>
                <w:sz w:val="20"/>
                <w:szCs w:val="20"/>
              </w:rPr>
              <w:t>Aktuelle vurderingskriterier iht</w:t>
            </w:r>
            <w:r w:rsidR="00870FAA" w:rsidRPr="00462438">
              <w:rPr>
                <w:rFonts w:ascii="Arial" w:hAnsi="Arial" w:cs="Arial"/>
                <w:sz w:val="20"/>
                <w:szCs w:val="20"/>
              </w:rPr>
              <w:t>.</w:t>
            </w:r>
            <w:r w:rsidRPr="00462438">
              <w:rPr>
                <w:rFonts w:ascii="Arial" w:hAnsi="Arial" w:cs="Arial"/>
                <w:sz w:val="20"/>
                <w:szCs w:val="20"/>
              </w:rPr>
              <w:t xml:space="preserve"> prosjektmålene.</w:t>
            </w:r>
          </w:p>
        </w:tc>
      </w:tr>
      <w:tr w:rsidR="00C51098" w:rsidRPr="00462438" w14:paraId="75307E82"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52F0D45A"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Frekvens</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7C0F6206" w14:textId="77777777" w:rsidR="00C51098" w:rsidRPr="00462438" w:rsidRDefault="00C51098">
            <w:pPr>
              <w:pStyle w:val="NormalWeb"/>
              <w:spacing w:before="0" w:beforeAutospacing="0" w:after="120" w:afterAutospacing="0"/>
              <w:rPr>
                <w:rFonts w:ascii="Arial" w:hAnsi="Arial" w:cs="Arial"/>
              </w:rPr>
            </w:pPr>
            <w:r w:rsidRPr="00462438">
              <w:rPr>
                <w:rFonts w:ascii="Arial" w:hAnsi="Arial" w:cs="Arial"/>
                <w:sz w:val="22"/>
                <w:szCs w:val="22"/>
              </w:rPr>
              <w:t>Ved behov.</w:t>
            </w:r>
          </w:p>
        </w:tc>
      </w:tr>
      <w:tr w:rsidR="00C51098" w:rsidRPr="00462438" w14:paraId="0CFE8EC8"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607224A8"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Forberedelse</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15F51C5F" w14:textId="77777777" w:rsidR="00C51098" w:rsidRPr="00462438" w:rsidRDefault="00C51098" w:rsidP="00261FD8">
            <w:pPr>
              <w:pStyle w:val="NormalWeb"/>
              <w:numPr>
                <w:ilvl w:val="0"/>
                <w:numId w:val="14"/>
              </w:numPr>
              <w:spacing w:before="0" w:beforeAutospacing="0" w:after="0" w:afterAutospacing="0"/>
              <w:textAlignment w:val="baseline"/>
              <w:rPr>
                <w:rFonts w:ascii="Arial" w:hAnsi="Arial" w:cs="Arial"/>
                <w:sz w:val="20"/>
                <w:szCs w:val="20"/>
              </w:rPr>
            </w:pPr>
            <w:r w:rsidRPr="00462438">
              <w:rPr>
                <w:rFonts w:ascii="Arial" w:hAnsi="Arial" w:cs="Arial"/>
                <w:sz w:val="20"/>
                <w:szCs w:val="20"/>
              </w:rPr>
              <w:t>Grensesnitt mot relevante fag og aktører bør være identifisert og overordnet beskrevet i grensesnittslogg</w:t>
            </w:r>
          </w:p>
          <w:p w14:paraId="774E2C18" w14:textId="77777777" w:rsidR="00C51098" w:rsidRPr="00462438" w:rsidRDefault="00C51098" w:rsidP="00261FD8">
            <w:pPr>
              <w:pStyle w:val="NormalWeb"/>
              <w:numPr>
                <w:ilvl w:val="0"/>
                <w:numId w:val="14"/>
              </w:numPr>
              <w:spacing w:before="0" w:beforeAutospacing="0" w:after="0" w:afterAutospacing="0"/>
              <w:textAlignment w:val="baseline"/>
              <w:rPr>
                <w:rFonts w:ascii="Arial" w:hAnsi="Arial" w:cs="Arial"/>
                <w:sz w:val="20"/>
                <w:szCs w:val="20"/>
              </w:rPr>
            </w:pPr>
            <w:r w:rsidRPr="00462438">
              <w:rPr>
                <w:rFonts w:ascii="Arial" w:hAnsi="Arial" w:cs="Arial"/>
                <w:sz w:val="20"/>
                <w:szCs w:val="20"/>
              </w:rPr>
              <w:t>Risiko i forbindelse med eventuelle endringer i grensesnitt bør være vurdert (konsekvens/sannsynlighet).</w:t>
            </w:r>
          </w:p>
        </w:tc>
      </w:tr>
      <w:tr w:rsidR="00C51098" w:rsidRPr="00462438" w14:paraId="29D73D7A"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1CB83E17"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Dokumentasjon</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6332AB01" w14:textId="77777777" w:rsidR="00C51098" w:rsidRPr="00462438" w:rsidRDefault="00C51098" w:rsidP="00261FD8">
            <w:pPr>
              <w:pStyle w:val="NormalWeb"/>
              <w:numPr>
                <w:ilvl w:val="0"/>
                <w:numId w:val="15"/>
              </w:numPr>
              <w:spacing w:before="0" w:beforeAutospacing="0" w:after="0" w:afterAutospacing="0"/>
              <w:textAlignment w:val="baseline"/>
              <w:rPr>
                <w:rFonts w:ascii="Arial" w:hAnsi="Arial" w:cs="Arial"/>
                <w:sz w:val="20"/>
                <w:szCs w:val="20"/>
              </w:rPr>
            </w:pPr>
            <w:r w:rsidRPr="00462438">
              <w:rPr>
                <w:rFonts w:ascii="Arial" w:hAnsi="Arial" w:cs="Arial"/>
                <w:sz w:val="20"/>
                <w:szCs w:val="20"/>
              </w:rPr>
              <w:t>Møtereferat Grensesnittslogg. Det henvises til rutine og sjekklister for tverrfaglig kontroll</w:t>
            </w:r>
          </w:p>
        </w:tc>
      </w:tr>
      <w:tr w:rsidR="00C51098" w:rsidRPr="00462438" w14:paraId="140C0989"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415E2B51"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Annet</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54B08C87" w14:textId="77777777" w:rsidR="00C51098" w:rsidRPr="00462438" w:rsidRDefault="00C51098">
            <w:pPr>
              <w:rPr>
                <w:rFonts w:ascii="Arial" w:hAnsi="Arial" w:cs="Arial"/>
              </w:rPr>
            </w:pPr>
          </w:p>
        </w:tc>
      </w:tr>
    </w:tbl>
    <w:p w14:paraId="2CD6953A" w14:textId="77777777" w:rsidR="00C51098" w:rsidRPr="00462438" w:rsidRDefault="00C51098" w:rsidP="00C51098">
      <w:pPr>
        <w:pStyle w:val="Overskrift3"/>
        <w:rPr>
          <w:rFonts w:ascii="Arial" w:hAnsi="Arial" w:cs="Arial"/>
        </w:rPr>
      </w:pPr>
      <w:bookmarkStart w:id="8" w:name="_Toc107412074"/>
      <w:r w:rsidRPr="00462438">
        <w:rPr>
          <w:rFonts w:ascii="Arial" w:hAnsi="Arial" w:cs="Arial"/>
        </w:rPr>
        <w:t>TFK før MMI 250 – innledende tverrfaglig koordinert</w:t>
      </w:r>
      <w:bookmarkEnd w:id="8"/>
    </w:p>
    <w:p w14:paraId="3F279E59" w14:textId="77777777" w:rsidR="00C51098" w:rsidRPr="00462438" w:rsidRDefault="00C51098" w:rsidP="00C51098">
      <w:pPr>
        <w:pStyle w:val="NormalWeb"/>
        <w:spacing w:before="0" w:beforeAutospacing="0" w:after="120" w:afterAutospacing="0"/>
        <w:rPr>
          <w:rFonts w:ascii="Arial" w:hAnsi="Arial" w:cs="Arial"/>
        </w:rPr>
      </w:pPr>
      <w:r w:rsidRPr="00462438">
        <w:rPr>
          <w:rFonts w:ascii="Arial" w:hAnsi="Arial" w:cs="Arial"/>
          <w:color w:val="000000"/>
          <w:sz w:val="20"/>
          <w:szCs w:val="20"/>
        </w:rPr>
        <w:t>Det skal gjennomføres en tverrfaglig kontroll i forbindelse med oppstart detaljprosjektering (sprang til MMI nivå 250). I praksis tilpasses tidspunktet slik at kontrollen gjennomføres ved oppstart, ev. tidlig i, detaljprosjekteringen. Det forutsettes at konsepter er avklart tverrfaglig og mot entreprenør/byggherre, men dette er en siste anledning til at helheten i løsningen vurderes før detaljprosjekteringen starter.</w:t>
      </w:r>
    </w:p>
    <w:p w14:paraId="6DF292B9" w14:textId="77777777" w:rsidR="00C51098" w:rsidRPr="00462438" w:rsidRDefault="00C51098" w:rsidP="00C51098">
      <w:pPr>
        <w:pStyle w:val="NormalWeb"/>
        <w:spacing w:before="0" w:beforeAutospacing="0" w:after="120" w:afterAutospacing="0"/>
        <w:rPr>
          <w:rFonts w:ascii="Arial" w:hAnsi="Arial" w:cs="Arial"/>
        </w:rPr>
      </w:pPr>
      <w:r w:rsidRPr="00462438">
        <w:rPr>
          <w:rFonts w:ascii="Arial" w:hAnsi="Arial" w:cs="Arial"/>
          <w:color w:val="000000"/>
          <w:sz w:val="20"/>
          <w:szCs w:val="20"/>
        </w:rPr>
        <w:t>TFK-møtet bør gjennomføres samlet for alle fag som har leveranser innenfor et geografisk område. </w:t>
      </w:r>
    </w:p>
    <w:tbl>
      <w:tblPr>
        <w:tblW w:w="0" w:type="auto"/>
        <w:tblCellMar>
          <w:top w:w="15" w:type="dxa"/>
          <w:left w:w="15" w:type="dxa"/>
          <w:bottom w:w="15" w:type="dxa"/>
          <w:right w:w="15" w:type="dxa"/>
        </w:tblCellMar>
        <w:tblLook w:val="04A0" w:firstRow="1" w:lastRow="0" w:firstColumn="1" w:lastColumn="0" w:noHBand="0" w:noVBand="1"/>
      </w:tblPr>
      <w:tblGrid>
        <w:gridCol w:w="1881"/>
        <w:gridCol w:w="7135"/>
      </w:tblGrid>
      <w:tr w:rsidR="00C51098" w:rsidRPr="00462438" w14:paraId="3FCA2122"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0DF3AD9C" w14:textId="77777777" w:rsidR="00C51098" w:rsidRPr="00462438" w:rsidRDefault="00C51098">
            <w:pPr>
              <w:pStyle w:val="NormalWeb"/>
              <w:spacing w:before="0" w:beforeAutospacing="0" w:after="120" w:afterAutospacing="0"/>
              <w:rPr>
                <w:rFonts w:ascii="Arial" w:hAnsi="Arial" w:cs="Arial"/>
              </w:rPr>
            </w:pPr>
            <w:r w:rsidRPr="00462438">
              <w:rPr>
                <w:rFonts w:ascii="Arial" w:hAnsi="Arial" w:cs="Arial"/>
                <w:sz w:val="22"/>
                <w:szCs w:val="22"/>
              </w:rPr>
              <w:t>Ansvarlig</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5857EA73" w14:textId="77777777" w:rsidR="00C51098" w:rsidRPr="00462438" w:rsidRDefault="00C51098">
            <w:pPr>
              <w:pStyle w:val="NormalWeb"/>
              <w:spacing w:before="0" w:beforeAutospacing="0" w:after="120" w:afterAutospacing="0"/>
              <w:rPr>
                <w:rFonts w:ascii="Arial" w:hAnsi="Arial" w:cs="Arial"/>
              </w:rPr>
            </w:pPr>
            <w:r w:rsidRPr="00462438">
              <w:rPr>
                <w:rFonts w:ascii="Arial" w:hAnsi="Arial" w:cs="Arial"/>
                <w:sz w:val="22"/>
                <w:szCs w:val="22"/>
              </w:rPr>
              <w:t>PGL</w:t>
            </w:r>
          </w:p>
        </w:tc>
      </w:tr>
      <w:tr w:rsidR="00C51098" w:rsidRPr="00462438" w14:paraId="4CF5D69D"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4865E9A5"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Deltagere</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08C1460C" w14:textId="77777777" w:rsidR="00C51098" w:rsidRPr="00462438" w:rsidRDefault="00C51098">
            <w:pPr>
              <w:pStyle w:val="NormalWeb"/>
              <w:spacing w:before="0" w:beforeAutospacing="0" w:after="120" w:afterAutospacing="0"/>
              <w:rPr>
                <w:rFonts w:ascii="Arial" w:hAnsi="Arial" w:cs="Arial"/>
              </w:rPr>
            </w:pPr>
            <w:r w:rsidRPr="00462438">
              <w:rPr>
                <w:rFonts w:ascii="Arial" w:hAnsi="Arial" w:cs="Arial"/>
                <w:sz w:val="22"/>
                <w:szCs w:val="22"/>
              </w:rPr>
              <w:t>Skal fortrinnsvis gjennomføres samlet for alle fag som har leveranser innenfor et geografisk område. I tillegg forutsettes det deltagelse fra entreprenør med prosjekteringsleder, BIM-leder, relevante produksjonsledere og ev. andre etter behov.</w:t>
            </w:r>
          </w:p>
          <w:p w14:paraId="79A8EB6F" w14:textId="77777777" w:rsidR="00C51098" w:rsidRPr="00462438" w:rsidRDefault="00C51098" w:rsidP="00261FD8">
            <w:pPr>
              <w:pStyle w:val="NormalWeb"/>
              <w:numPr>
                <w:ilvl w:val="0"/>
                <w:numId w:val="16"/>
              </w:numPr>
              <w:spacing w:before="0" w:beforeAutospacing="0" w:after="0" w:afterAutospacing="0"/>
              <w:textAlignment w:val="baseline"/>
              <w:rPr>
                <w:rFonts w:ascii="Arial" w:hAnsi="Arial" w:cs="Arial"/>
                <w:sz w:val="22"/>
                <w:szCs w:val="22"/>
              </w:rPr>
            </w:pPr>
            <w:r w:rsidRPr="00462438">
              <w:rPr>
                <w:rFonts w:ascii="Arial" w:hAnsi="Arial" w:cs="Arial"/>
                <w:sz w:val="20"/>
                <w:szCs w:val="20"/>
              </w:rPr>
              <w:t>Rådgiver</w:t>
            </w:r>
          </w:p>
          <w:p w14:paraId="605D008D" w14:textId="77777777" w:rsidR="00C51098" w:rsidRPr="00462438" w:rsidRDefault="00C51098" w:rsidP="00261FD8">
            <w:pPr>
              <w:pStyle w:val="NormalWeb"/>
              <w:numPr>
                <w:ilvl w:val="0"/>
                <w:numId w:val="17"/>
              </w:numPr>
              <w:spacing w:before="0" w:beforeAutospacing="0" w:after="0" w:afterAutospacing="0"/>
              <w:ind w:left="1800"/>
              <w:textAlignment w:val="baseline"/>
              <w:rPr>
                <w:rFonts w:ascii="Arial" w:hAnsi="Arial" w:cs="Arial"/>
                <w:sz w:val="22"/>
                <w:szCs w:val="22"/>
              </w:rPr>
            </w:pPr>
            <w:r w:rsidRPr="00462438">
              <w:rPr>
                <w:rFonts w:ascii="Arial" w:hAnsi="Arial" w:cs="Arial"/>
                <w:sz w:val="20"/>
                <w:szCs w:val="20"/>
              </w:rPr>
              <w:t>Prosjekteringsleder</w:t>
            </w:r>
          </w:p>
          <w:p w14:paraId="6AEB0B8B" w14:textId="77777777" w:rsidR="00C51098" w:rsidRPr="00462438" w:rsidRDefault="00C51098" w:rsidP="00261FD8">
            <w:pPr>
              <w:pStyle w:val="NormalWeb"/>
              <w:numPr>
                <w:ilvl w:val="0"/>
                <w:numId w:val="17"/>
              </w:numPr>
              <w:spacing w:before="0" w:beforeAutospacing="0" w:after="0" w:afterAutospacing="0"/>
              <w:ind w:left="1800"/>
              <w:textAlignment w:val="baseline"/>
              <w:rPr>
                <w:rFonts w:ascii="Arial" w:hAnsi="Arial" w:cs="Arial"/>
                <w:sz w:val="22"/>
                <w:szCs w:val="22"/>
              </w:rPr>
            </w:pPr>
            <w:r w:rsidRPr="00462438">
              <w:rPr>
                <w:rFonts w:ascii="Arial" w:hAnsi="Arial" w:cs="Arial"/>
                <w:sz w:val="20"/>
                <w:szCs w:val="20"/>
              </w:rPr>
              <w:t>BIM-koordinator</w:t>
            </w:r>
          </w:p>
          <w:p w14:paraId="5626CA08" w14:textId="77777777" w:rsidR="00C51098" w:rsidRPr="00462438" w:rsidRDefault="00C51098" w:rsidP="00261FD8">
            <w:pPr>
              <w:pStyle w:val="NormalWeb"/>
              <w:numPr>
                <w:ilvl w:val="0"/>
                <w:numId w:val="17"/>
              </w:numPr>
              <w:spacing w:before="0" w:beforeAutospacing="0" w:after="0" w:afterAutospacing="0"/>
              <w:ind w:left="1800"/>
              <w:textAlignment w:val="baseline"/>
              <w:rPr>
                <w:rFonts w:ascii="Arial" w:hAnsi="Arial" w:cs="Arial"/>
                <w:sz w:val="22"/>
                <w:szCs w:val="22"/>
              </w:rPr>
            </w:pPr>
            <w:r w:rsidRPr="00462438">
              <w:rPr>
                <w:rFonts w:ascii="Arial" w:hAnsi="Arial" w:cs="Arial"/>
                <w:sz w:val="20"/>
                <w:szCs w:val="20"/>
              </w:rPr>
              <w:t>Relevante disiplinledere og ev. fagansvarlige</w:t>
            </w:r>
          </w:p>
          <w:p w14:paraId="29217C89" w14:textId="77777777" w:rsidR="00C51098" w:rsidRPr="00462438" w:rsidRDefault="00C51098" w:rsidP="00261FD8">
            <w:pPr>
              <w:pStyle w:val="NormalWeb"/>
              <w:numPr>
                <w:ilvl w:val="0"/>
                <w:numId w:val="18"/>
              </w:numPr>
              <w:spacing w:before="0" w:beforeAutospacing="0" w:after="0" w:afterAutospacing="0"/>
              <w:textAlignment w:val="baseline"/>
              <w:rPr>
                <w:rFonts w:ascii="Arial" w:hAnsi="Arial" w:cs="Arial"/>
                <w:sz w:val="22"/>
                <w:szCs w:val="22"/>
              </w:rPr>
            </w:pPr>
            <w:r w:rsidRPr="00462438">
              <w:rPr>
                <w:rFonts w:ascii="Arial" w:hAnsi="Arial" w:cs="Arial"/>
                <w:sz w:val="20"/>
                <w:szCs w:val="20"/>
              </w:rPr>
              <w:t>Entreprenør</w:t>
            </w:r>
          </w:p>
          <w:p w14:paraId="04B34F44" w14:textId="77777777" w:rsidR="00C51098" w:rsidRPr="00462438" w:rsidRDefault="00C51098" w:rsidP="00261FD8">
            <w:pPr>
              <w:pStyle w:val="NormalWeb"/>
              <w:numPr>
                <w:ilvl w:val="0"/>
                <w:numId w:val="19"/>
              </w:numPr>
              <w:spacing w:before="0" w:beforeAutospacing="0" w:after="0" w:afterAutospacing="0"/>
              <w:ind w:left="1800"/>
              <w:textAlignment w:val="baseline"/>
              <w:rPr>
                <w:rFonts w:ascii="Arial" w:hAnsi="Arial" w:cs="Arial"/>
                <w:sz w:val="22"/>
                <w:szCs w:val="22"/>
              </w:rPr>
            </w:pPr>
            <w:r w:rsidRPr="00462438">
              <w:rPr>
                <w:rFonts w:ascii="Arial" w:hAnsi="Arial" w:cs="Arial"/>
                <w:sz w:val="20"/>
                <w:szCs w:val="20"/>
              </w:rPr>
              <w:t>Prosjekteringsleder</w:t>
            </w:r>
          </w:p>
          <w:p w14:paraId="6DF49FB8" w14:textId="77777777" w:rsidR="00C51098" w:rsidRPr="00462438" w:rsidRDefault="00C51098" w:rsidP="00261FD8">
            <w:pPr>
              <w:pStyle w:val="NormalWeb"/>
              <w:numPr>
                <w:ilvl w:val="0"/>
                <w:numId w:val="19"/>
              </w:numPr>
              <w:spacing w:before="0" w:beforeAutospacing="0" w:after="0" w:afterAutospacing="0"/>
              <w:ind w:left="1800"/>
              <w:textAlignment w:val="baseline"/>
              <w:rPr>
                <w:rFonts w:ascii="Arial" w:hAnsi="Arial" w:cs="Arial"/>
                <w:sz w:val="22"/>
                <w:szCs w:val="22"/>
              </w:rPr>
            </w:pPr>
            <w:r w:rsidRPr="00462438">
              <w:rPr>
                <w:rFonts w:ascii="Arial" w:hAnsi="Arial" w:cs="Arial"/>
                <w:sz w:val="20"/>
                <w:szCs w:val="20"/>
              </w:rPr>
              <w:t>Relevante produksjonsledere</w:t>
            </w:r>
          </w:p>
          <w:p w14:paraId="5CA042A3" w14:textId="77777777" w:rsidR="00C51098" w:rsidRPr="00462438" w:rsidRDefault="00C51098" w:rsidP="00261FD8">
            <w:pPr>
              <w:pStyle w:val="NormalWeb"/>
              <w:numPr>
                <w:ilvl w:val="0"/>
                <w:numId w:val="19"/>
              </w:numPr>
              <w:spacing w:before="0" w:beforeAutospacing="0" w:after="0" w:afterAutospacing="0"/>
              <w:ind w:left="1800"/>
              <w:textAlignment w:val="baseline"/>
              <w:rPr>
                <w:rFonts w:ascii="Arial" w:hAnsi="Arial" w:cs="Arial"/>
                <w:sz w:val="22"/>
                <w:szCs w:val="22"/>
              </w:rPr>
            </w:pPr>
            <w:r w:rsidRPr="00462438">
              <w:rPr>
                <w:rFonts w:ascii="Arial" w:hAnsi="Arial" w:cs="Arial"/>
                <w:sz w:val="20"/>
                <w:szCs w:val="20"/>
              </w:rPr>
              <w:t>BIM-ansvarlig</w:t>
            </w:r>
          </w:p>
          <w:p w14:paraId="0B295D88" w14:textId="77777777" w:rsidR="00C51098" w:rsidRPr="00462438" w:rsidRDefault="00C51098" w:rsidP="00261FD8">
            <w:pPr>
              <w:pStyle w:val="NormalWeb"/>
              <w:numPr>
                <w:ilvl w:val="0"/>
                <w:numId w:val="20"/>
              </w:numPr>
              <w:spacing w:before="0" w:beforeAutospacing="0" w:after="0" w:afterAutospacing="0"/>
              <w:textAlignment w:val="baseline"/>
              <w:rPr>
                <w:rFonts w:ascii="Arial" w:hAnsi="Arial" w:cs="Arial"/>
                <w:sz w:val="20"/>
                <w:szCs w:val="20"/>
              </w:rPr>
            </w:pPr>
            <w:r w:rsidRPr="00462438">
              <w:rPr>
                <w:rFonts w:ascii="Arial" w:hAnsi="Arial" w:cs="Arial"/>
                <w:sz w:val="20"/>
                <w:szCs w:val="20"/>
              </w:rPr>
              <w:t>Relevante disiplinansvarlige byggherre</w:t>
            </w:r>
          </w:p>
        </w:tc>
      </w:tr>
      <w:tr w:rsidR="00C51098" w:rsidRPr="00462438" w14:paraId="6ECBDD2D"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0E372552"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Målsetning</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749F7DEC" w14:textId="77777777" w:rsidR="00C51098" w:rsidRPr="00462438" w:rsidRDefault="00C51098" w:rsidP="00261FD8">
            <w:pPr>
              <w:pStyle w:val="NormalWeb"/>
              <w:numPr>
                <w:ilvl w:val="0"/>
                <w:numId w:val="21"/>
              </w:numPr>
              <w:spacing w:before="0" w:beforeAutospacing="0" w:after="0" w:afterAutospacing="0"/>
              <w:textAlignment w:val="baseline"/>
              <w:rPr>
                <w:rFonts w:ascii="Arial" w:hAnsi="Arial" w:cs="Arial"/>
                <w:sz w:val="20"/>
                <w:szCs w:val="20"/>
              </w:rPr>
            </w:pPr>
            <w:r w:rsidRPr="00462438">
              <w:rPr>
                <w:rFonts w:ascii="Arial" w:hAnsi="Arial" w:cs="Arial"/>
                <w:sz w:val="20"/>
                <w:szCs w:val="20"/>
              </w:rPr>
              <w:t>Tidligere identifiserte grensesnitt mot andre fag skal kontrolleres og eventuelt oppdateres.</w:t>
            </w:r>
          </w:p>
          <w:p w14:paraId="25AEBD59" w14:textId="77777777" w:rsidR="00C51098" w:rsidRPr="00462438" w:rsidRDefault="00C51098" w:rsidP="00261FD8">
            <w:pPr>
              <w:pStyle w:val="NormalWeb"/>
              <w:numPr>
                <w:ilvl w:val="0"/>
                <w:numId w:val="21"/>
              </w:numPr>
              <w:spacing w:before="0" w:beforeAutospacing="0" w:after="0" w:afterAutospacing="0"/>
              <w:textAlignment w:val="baseline"/>
              <w:rPr>
                <w:rFonts w:ascii="Arial" w:hAnsi="Arial" w:cs="Arial"/>
                <w:sz w:val="20"/>
                <w:szCs w:val="20"/>
              </w:rPr>
            </w:pPr>
            <w:r w:rsidRPr="00462438">
              <w:rPr>
                <w:rFonts w:ascii="Arial" w:hAnsi="Arial" w:cs="Arial"/>
                <w:sz w:val="20"/>
                <w:szCs w:val="20"/>
              </w:rPr>
              <w:t>Det skal spesielt være fokus på kritiske grensesnitt og rammer for videre prosjektering. </w:t>
            </w:r>
          </w:p>
          <w:p w14:paraId="3BA2C77D" w14:textId="77777777" w:rsidR="00C51098" w:rsidRPr="00462438" w:rsidRDefault="00C51098" w:rsidP="00261FD8">
            <w:pPr>
              <w:pStyle w:val="NormalWeb"/>
              <w:numPr>
                <w:ilvl w:val="0"/>
                <w:numId w:val="21"/>
              </w:numPr>
              <w:spacing w:before="0" w:beforeAutospacing="0" w:after="0" w:afterAutospacing="0"/>
              <w:textAlignment w:val="baseline"/>
              <w:rPr>
                <w:rFonts w:ascii="Arial" w:hAnsi="Arial" w:cs="Arial"/>
                <w:sz w:val="20"/>
                <w:szCs w:val="20"/>
              </w:rPr>
            </w:pPr>
            <w:r w:rsidRPr="00462438">
              <w:rPr>
                <w:rFonts w:ascii="Arial" w:hAnsi="Arial" w:cs="Arial"/>
                <w:sz w:val="20"/>
                <w:szCs w:val="20"/>
              </w:rPr>
              <w:t>Detaljer for gjennomføring/anleggsteknikk skal avklares mot ENT. Gjelder bl.a. omfang, midlertidige tiltak som vannhåndtering, reis-konstruksjoner, kranplassering, anleggsveger med mer.</w:t>
            </w:r>
          </w:p>
        </w:tc>
      </w:tr>
      <w:tr w:rsidR="00C51098" w:rsidRPr="00462438" w14:paraId="14E4A469"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1DF0EE3A"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Frekvens</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3EEFE9AF" w14:textId="77777777" w:rsidR="00C51098" w:rsidRPr="00462438" w:rsidRDefault="00C51098">
            <w:pPr>
              <w:pStyle w:val="NormalWeb"/>
              <w:spacing w:before="0" w:beforeAutospacing="0" w:after="120" w:afterAutospacing="0"/>
              <w:rPr>
                <w:rFonts w:ascii="Arial" w:hAnsi="Arial" w:cs="Arial"/>
              </w:rPr>
            </w:pPr>
            <w:r w:rsidRPr="00462438">
              <w:rPr>
                <w:rFonts w:ascii="Arial" w:hAnsi="Arial" w:cs="Arial"/>
                <w:sz w:val="22"/>
                <w:szCs w:val="22"/>
              </w:rPr>
              <w:t>Etter behov.</w:t>
            </w:r>
          </w:p>
        </w:tc>
      </w:tr>
      <w:tr w:rsidR="00C51098" w:rsidRPr="00462438" w14:paraId="6BECBF1E"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22840EB6"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Forberedelse</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3F35294B" w14:textId="77777777" w:rsidR="00C51098" w:rsidRPr="00462438" w:rsidRDefault="00C51098" w:rsidP="00261FD8">
            <w:pPr>
              <w:pStyle w:val="NormalWeb"/>
              <w:numPr>
                <w:ilvl w:val="0"/>
                <w:numId w:val="22"/>
              </w:numPr>
              <w:spacing w:before="0" w:beforeAutospacing="0" w:after="0" w:afterAutospacing="0"/>
              <w:textAlignment w:val="baseline"/>
              <w:rPr>
                <w:rFonts w:ascii="Arial" w:hAnsi="Arial" w:cs="Arial"/>
                <w:sz w:val="20"/>
                <w:szCs w:val="20"/>
              </w:rPr>
            </w:pPr>
            <w:r w:rsidRPr="00462438">
              <w:rPr>
                <w:rFonts w:ascii="Arial" w:hAnsi="Arial" w:cs="Arial"/>
                <w:sz w:val="20"/>
                <w:szCs w:val="20"/>
              </w:rPr>
              <w:t>Innkalling til møtet bør skje i god tid (minst én uke) før oppsatt møtetidspunkt. </w:t>
            </w:r>
          </w:p>
          <w:p w14:paraId="757DFF87" w14:textId="77777777" w:rsidR="00C51098" w:rsidRPr="00462438" w:rsidRDefault="00C51098" w:rsidP="00261FD8">
            <w:pPr>
              <w:pStyle w:val="NormalWeb"/>
              <w:numPr>
                <w:ilvl w:val="0"/>
                <w:numId w:val="22"/>
              </w:numPr>
              <w:spacing w:before="0" w:beforeAutospacing="0" w:after="0" w:afterAutospacing="0"/>
              <w:textAlignment w:val="baseline"/>
              <w:rPr>
                <w:rFonts w:ascii="Arial" w:hAnsi="Arial" w:cs="Arial"/>
                <w:sz w:val="20"/>
                <w:szCs w:val="20"/>
              </w:rPr>
            </w:pPr>
            <w:r w:rsidRPr="00462438">
              <w:rPr>
                <w:rFonts w:ascii="Arial" w:hAnsi="Arial" w:cs="Arial"/>
                <w:sz w:val="20"/>
                <w:szCs w:val="20"/>
              </w:rPr>
              <w:t>Fagene skal ha delt siste endringer i Quadri minimum dagen før møtet.</w:t>
            </w:r>
          </w:p>
          <w:p w14:paraId="7DC0E3B6" w14:textId="77777777" w:rsidR="00C51098" w:rsidRPr="00462438" w:rsidRDefault="00C51098" w:rsidP="00261FD8">
            <w:pPr>
              <w:pStyle w:val="NormalWeb"/>
              <w:numPr>
                <w:ilvl w:val="0"/>
                <w:numId w:val="23"/>
              </w:numPr>
              <w:spacing w:before="0" w:beforeAutospacing="0" w:after="0" w:afterAutospacing="0"/>
              <w:ind w:left="1800"/>
              <w:textAlignment w:val="baseline"/>
              <w:rPr>
                <w:rFonts w:ascii="Arial" w:hAnsi="Arial" w:cs="Arial"/>
                <w:sz w:val="20"/>
                <w:szCs w:val="20"/>
              </w:rPr>
            </w:pPr>
            <w:r w:rsidRPr="00462438">
              <w:rPr>
                <w:rFonts w:ascii="Arial" w:hAnsi="Arial" w:cs="Arial"/>
                <w:sz w:val="20"/>
                <w:szCs w:val="20"/>
              </w:rPr>
              <w:t>Saker til diskusjon etableres som ståsteder (Topics) i forkant og gjennomgås i møtet </w:t>
            </w:r>
          </w:p>
        </w:tc>
      </w:tr>
      <w:tr w:rsidR="00C51098" w:rsidRPr="00462438" w14:paraId="10B0A777"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746CC16E"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lastRenderedPageBreak/>
              <w:t>Dokumentasjon</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0B458995" w14:textId="77777777" w:rsidR="00C51098" w:rsidRPr="00462438" w:rsidRDefault="00C51098">
            <w:pPr>
              <w:pStyle w:val="NormalWeb"/>
              <w:spacing w:before="0" w:beforeAutospacing="0" w:after="120" w:afterAutospacing="0"/>
              <w:rPr>
                <w:rFonts w:ascii="Arial" w:hAnsi="Arial" w:cs="Arial"/>
              </w:rPr>
            </w:pPr>
            <w:r w:rsidRPr="00462438">
              <w:rPr>
                <w:rFonts w:ascii="Arial" w:hAnsi="Arial" w:cs="Arial"/>
                <w:sz w:val="22"/>
                <w:szCs w:val="22"/>
              </w:rPr>
              <w:t>Møtereferat </w:t>
            </w:r>
          </w:p>
          <w:p w14:paraId="05BBCCE9" w14:textId="77777777" w:rsidR="00C51098" w:rsidRPr="00462438" w:rsidRDefault="00C51098">
            <w:pPr>
              <w:pStyle w:val="NormalWeb"/>
              <w:spacing w:before="0" w:beforeAutospacing="0" w:after="120" w:afterAutospacing="0"/>
              <w:rPr>
                <w:rFonts w:ascii="Arial" w:hAnsi="Arial" w:cs="Arial"/>
              </w:rPr>
            </w:pPr>
            <w:r w:rsidRPr="00462438">
              <w:rPr>
                <w:rFonts w:ascii="Arial" w:hAnsi="Arial" w:cs="Arial"/>
                <w:sz w:val="22"/>
                <w:szCs w:val="22"/>
              </w:rPr>
              <w:t>Ståsteder (Topics) oppdateres i henhold til diskusjon og beslutninger i møtet.</w:t>
            </w:r>
          </w:p>
        </w:tc>
      </w:tr>
      <w:tr w:rsidR="00C51098" w:rsidRPr="00462438" w14:paraId="615C13B7"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64154922"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Annet</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1FA39371" w14:textId="77777777" w:rsidR="00C51098" w:rsidRPr="00462438" w:rsidRDefault="00C51098">
            <w:pPr>
              <w:pStyle w:val="NormalWeb"/>
              <w:spacing w:before="0" w:beforeAutospacing="0" w:after="120" w:afterAutospacing="0"/>
              <w:rPr>
                <w:rFonts w:ascii="Arial" w:hAnsi="Arial" w:cs="Arial"/>
              </w:rPr>
            </w:pPr>
            <w:r w:rsidRPr="00462438">
              <w:rPr>
                <w:rFonts w:ascii="Arial" w:hAnsi="Arial" w:cs="Arial"/>
                <w:sz w:val="22"/>
                <w:szCs w:val="22"/>
              </w:rPr>
              <w:t>Det bør i tillegg avtales tidspunkt med entreprenør for gjennomgang av fagspesifikke detaljer og prinsipper for utførelse – tilsvarende MMI300. Dette er opp til de enkelte fag å avtale og gjennomføre og tilpasses etter behov.</w:t>
            </w:r>
          </w:p>
        </w:tc>
      </w:tr>
    </w:tbl>
    <w:p w14:paraId="246D4021" w14:textId="77777777" w:rsidR="00C51098" w:rsidRPr="00462438" w:rsidRDefault="00C51098" w:rsidP="00C51098">
      <w:pPr>
        <w:rPr>
          <w:rFonts w:ascii="Arial" w:hAnsi="Arial" w:cs="Arial"/>
        </w:rPr>
      </w:pPr>
    </w:p>
    <w:p w14:paraId="0E41F401" w14:textId="77777777" w:rsidR="00C51098" w:rsidRPr="00462438" w:rsidRDefault="00C51098" w:rsidP="009A08D1">
      <w:pPr>
        <w:pStyle w:val="Overskrift3"/>
        <w:rPr>
          <w:rFonts w:ascii="Arial" w:hAnsi="Arial" w:cs="Arial"/>
        </w:rPr>
      </w:pPr>
      <w:bookmarkStart w:id="9" w:name="_Toc107412075"/>
      <w:r w:rsidRPr="00462438">
        <w:rPr>
          <w:rFonts w:ascii="Arial" w:hAnsi="Arial" w:cs="Arial"/>
        </w:rPr>
        <w:t>Detaljkoordineringsmøter MMI300</w:t>
      </w:r>
      <w:bookmarkEnd w:id="9"/>
    </w:p>
    <w:p w14:paraId="133A7ED1" w14:textId="77777777" w:rsidR="00C51098" w:rsidRPr="00462438" w:rsidRDefault="00C51098" w:rsidP="00C51098">
      <w:pPr>
        <w:pStyle w:val="NormalWeb"/>
        <w:spacing w:before="0" w:beforeAutospacing="0" w:after="120" w:afterAutospacing="0"/>
        <w:rPr>
          <w:rFonts w:ascii="Arial" w:hAnsi="Arial" w:cs="Arial"/>
        </w:rPr>
      </w:pPr>
      <w:r w:rsidRPr="00462438">
        <w:rPr>
          <w:rFonts w:ascii="Arial" w:hAnsi="Arial" w:cs="Arial"/>
          <w:color w:val="000000"/>
          <w:sz w:val="20"/>
          <w:szCs w:val="20"/>
        </w:rPr>
        <w:t>Ved behov avholdes det koordineringsmøter mot ENT eller andre fag for gjennomgang av fagspesifikke detaljer og prinsipper for utførelse. Koordineringsmøter avholdes typisk etter at konseptene er gjennomgått og besluttet og før prosjekteringsjobben har kommet for langt. </w:t>
      </w:r>
    </w:p>
    <w:tbl>
      <w:tblPr>
        <w:tblW w:w="0" w:type="auto"/>
        <w:tblCellMar>
          <w:top w:w="15" w:type="dxa"/>
          <w:left w:w="15" w:type="dxa"/>
          <w:bottom w:w="15" w:type="dxa"/>
          <w:right w:w="15" w:type="dxa"/>
        </w:tblCellMar>
        <w:tblLook w:val="04A0" w:firstRow="1" w:lastRow="0" w:firstColumn="1" w:lastColumn="0" w:noHBand="0" w:noVBand="1"/>
      </w:tblPr>
      <w:tblGrid>
        <w:gridCol w:w="1881"/>
        <w:gridCol w:w="7135"/>
      </w:tblGrid>
      <w:tr w:rsidR="00C51098" w:rsidRPr="00462438" w14:paraId="5FB6BB6F"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461FD119" w14:textId="77777777" w:rsidR="00C51098" w:rsidRPr="00462438" w:rsidRDefault="00C51098">
            <w:pPr>
              <w:pStyle w:val="NormalWeb"/>
              <w:spacing w:before="0" w:beforeAutospacing="0" w:after="120" w:afterAutospacing="0"/>
              <w:rPr>
                <w:rFonts w:ascii="Arial" w:hAnsi="Arial" w:cs="Arial"/>
              </w:rPr>
            </w:pPr>
            <w:r w:rsidRPr="00462438">
              <w:rPr>
                <w:rFonts w:ascii="Arial" w:hAnsi="Arial" w:cs="Arial"/>
                <w:sz w:val="22"/>
                <w:szCs w:val="22"/>
              </w:rPr>
              <w:t>Ansvarlig</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4DA57643" w14:textId="77777777" w:rsidR="00C51098" w:rsidRPr="00462438" w:rsidRDefault="00C51098">
            <w:pPr>
              <w:pStyle w:val="NormalWeb"/>
              <w:spacing w:before="0" w:beforeAutospacing="0" w:after="120" w:afterAutospacing="0"/>
              <w:ind w:left="41" w:hanging="284"/>
              <w:rPr>
                <w:rFonts w:ascii="Arial" w:hAnsi="Arial" w:cs="Arial"/>
              </w:rPr>
            </w:pPr>
            <w:r w:rsidRPr="00462438">
              <w:rPr>
                <w:rFonts w:ascii="Arial" w:hAnsi="Arial" w:cs="Arial"/>
                <w:sz w:val="22"/>
                <w:szCs w:val="22"/>
              </w:rPr>
              <w:t>DIL/FA relevante fag</w:t>
            </w:r>
          </w:p>
        </w:tc>
      </w:tr>
      <w:tr w:rsidR="00C51098" w:rsidRPr="00462438" w14:paraId="679FE32E"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00417C07"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Deltagere</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6B3FBED4" w14:textId="77777777" w:rsidR="00C51098" w:rsidRPr="00462438" w:rsidRDefault="00C51098" w:rsidP="00261FD8">
            <w:pPr>
              <w:pStyle w:val="NormalWeb"/>
              <w:numPr>
                <w:ilvl w:val="0"/>
                <w:numId w:val="24"/>
              </w:numPr>
              <w:spacing w:before="0" w:beforeAutospacing="0" w:after="0" w:afterAutospacing="0"/>
              <w:textAlignment w:val="baseline"/>
              <w:rPr>
                <w:rFonts w:ascii="Arial" w:hAnsi="Arial" w:cs="Arial"/>
                <w:sz w:val="20"/>
                <w:szCs w:val="20"/>
              </w:rPr>
            </w:pPr>
            <w:r w:rsidRPr="00462438">
              <w:rPr>
                <w:rFonts w:ascii="Arial" w:hAnsi="Arial" w:cs="Arial"/>
                <w:sz w:val="20"/>
                <w:szCs w:val="20"/>
              </w:rPr>
              <w:t>Fagansvarlige og medarbeidere fag</w:t>
            </w:r>
          </w:p>
          <w:p w14:paraId="0788C441" w14:textId="77777777" w:rsidR="00C51098" w:rsidRPr="00462438" w:rsidRDefault="00C51098" w:rsidP="00261FD8">
            <w:pPr>
              <w:pStyle w:val="NormalWeb"/>
              <w:numPr>
                <w:ilvl w:val="0"/>
                <w:numId w:val="24"/>
              </w:numPr>
              <w:spacing w:before="0" w:beforeAutospacing="0" w:after="0" w:afterAutospacing="0"/>
              <w:textAlignment w:val="baseline"/>
              <w:rPr>
                <w:rFonts w:ascii="Arial" w:hAnsi="Arial" w:cs="Arial"/>
                <w:sz w:val="20"/>
                <w:szCs w:val="20"/>
              </w:rPr>
            </w:pPr>
            <w:r w:rsidRPr="00462438">
              <w:rPr>
                <w:rFonts w:ascii="Arial" w:hAnsi="Arial" w:cs="Arial"/>
                <w:sz w:val="20"/>
                <w:szCs w:val="20"/>
              </w:rPr>
              <w:t>Relevante driftsledere fra entreprenør</w:t>
            </w:r>
          </w:p>
          <w:p w14:paraId="24DDAF6E" w14:textId="77777777" w:rsidR="00C51098" w:rsidRPr="00462438" w:rsidRDefault="00C51098" w:rsidP="00261FD8">
            <w:pPr>
              <w:pStyle w:val="NormalWeb"/>
              <w:numPr>
                <w:ilvl w:val="0"/>
                <w:numId w:val="24"/>
              </w:numPr>
              <w:spacing w:before="0" w:beforeAutospacing="0" w:after="0" w:afterAutospacing="0"/>
              <w:textAlignment w:val="baseline"/>
              <w:rPr>
                <w:rFonts w:ascii="Arial" w:hAnsi="Arial" w:cs="Arial"/>
                <w:sz w:val="20"/>
                <w:szCs w:val="20"/>
              </w:rPr>
            </w:pPr>
            <w:r w:rsidRPr="00462438">
              <w:rPr>
                <w:rFonts w:ascii="Arial" w:hAnsi="Arial" w:cs="Arial"/>
                <w:sz w:val="20"/>
                <w:szCs w:val="20"/>
              </w:rPr>
              <w:t>Andre etter behov</w:t>
            </w:r>
          </w:p>
        </w:tc>
      </w:tr>
      <w:tr w:rsidR="00C51098" w:rsidRPr="00462438" w14:paraId="57928020"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7BDB3BD7"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Målsetning</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2493A908" w14:textId="77777777" w:rsidR="00C51098" w:rsidRPr="00462438" w:rsidRDefault="00C51098" w:rsidP="00261FD8">
            <w:pPr>
              <w:pStyle w:val="NormalWeb"/>
              <w:numPr>
                <w:ilvl w:val="0"/>
                <w:numId w:val="25"/>
              </w:numPr>
              <w:spacing w:before="0" w:beforeAutospacing="0" w:after="0" w:afterAutospacing="0"/>
              <w:textAlignment w:val="baseline"/>
              <w:rPr>
                <w:rFonts w:ascii="Arial" w:hAnsi="Arial" w:cs="Arial"/>
                <w:sz w:val="20"/>
                <w:szCs w:val="20"/>
              </w:rPr>
            </w:pPr>
            <w:r w:rsidRPr="00462438">
              <w:rPr>
                <w:rFonts w:ascii="Arial" w:hAnsi="Arial" w:cs="Arial"/>
                <w:sz w:val="20"/>
                <w:szCs w:val="20"/>
              </w:rPr>
              <w:t>Gjennomgang av detaljer og prinsipper som i utgangspunktet ikke er av større tverrfaglig betydning. For eksempel prinsipper rundt armeringsføring i konstruksjoner etc.</w:t>
            </w:r>
          </w:p>
          <w:p w14:paraId="4FC8708C" w14:textId="77777777" w:rsidR="00C51098" w:rsidRPr="00462438" w:rsidRDefault="00C51098" w:rsidP="00261FD8">
            <w:pPr>
              <w:pStyle w:val="NormalWeb"/>
              <w:numPr>
                <w:ilvl w:val="0"/>
                <w:numId w:val="25"/>
              </w:numPr>
              <w:spacing w:before="0" w:beforeAutospacing="0" w:after="0" w:afterAutospacing="0"/>
              <w:textAlignment w:val="baseline"/>
              <w:rPr>
                <w:rFonts w:ascii="Arial" w:hAnsi="Arial" w:cs="Arial"/>
                <w:sz w:val="20"/>
                <w:szCs w:val="20"/>
              </w:rPr>
            </w:pPr>
            <w:r w:rsidRPr="00462438">
              <w:rPr>
                <w:rFonts w:ascii="Arial" w:hAnsi="Arial" w:cs="Arial"/>
                <w:sz w:val="20"/>
                <w:szCs w:val="20"/>
              </w:rPr>
              <w:t>Mulighet til å tilpasse detaljer og prinsipper iht. ENT sine ønsker.</w:t>
            </w:r>
          </w:p>
        </w:tc>
      </w:tr>
      <w:tr w:rsidR="00C51098" w:rsidRPr="00462438" w14:paraId="7E0F8EB9"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2A4A4097"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Frekvens</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7D9CA915" w14:textId="77777777" w:rsidR="00C51098" w:rsidRPr="00462438" w:rsidRDefault="00C51098">
            <w:pPr>
              <w:pStyle w:val="NormalWeb"/>
              <w:spacing w:before="0" w:beforeAutospacing="0" w:after="120" w:afterAutospacing="0"/>
              <w:rPr>
                <w:rFonts w:ascii="Arial" w:hAnsi="Arial" w:cs="Arial"/>
              </w:rPr>
            </w:pPr>
            <w:r w:rsidRPr="00462438">
              <w:rPr>
                <w:rFonts w:ascii="Arial" w:hAnsi="Arial" w:cs="Arial"/>
                <w:sz w:val="22"/>
                <w:szCs w:val="22"/>
              </w:rPr>
              <w:t>Etter behov.</w:t>
            </w:r>
          </w:p>
        </w:tc>
      </w:tr>
      <w:tr w:rsidR="00C51098" w:rsidRPr="00462438" w14:paraId="7449EE10"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35E35867"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Forberedelse</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6DC3315F" w14:textId="77777777" w:rsidR="00C51098" w:rsidRPr="00462438" w:rsidRDefault="00C51098" w:rsidP="00261FD8">
            <w:pPr>
              <w:pStyle w:val="NormalWeb"/>
              <w:numPr>
                <w:ilvl w:val="0"/>
                <w:numId w:val="26"/>
              </w:numPr>
              <w:spacing w:before="0" w:beforeAutospacing="0" w:after="0" w:afterAutospacing="0"/>
              <w:textAlignment w:val="baseline"/>
              <w:rPr>
                <w:rFonts w:ascii="Arial" w:hAnsi="Arial" w:cs="Arial"/>
                <w:color w:val="000000"/>
                <w:sz w:val="20"/>
                <w:szCs w:val="20"/>
              </w:rPr>
            </w:pPr>
            <w:r w:rsidRPr="00462438">
              <w:rPr>
                <w:rFonts w:ascii="Arial" w:hAnsi="Arial" w:cs="Arial"/>
                <w:color w:val="000000"/>
                <w:sz w:val="20"/>
                <w:szCs w:val="20"/>
              </w:rPr>
              <w:t>Innkalling til møtet bør skje i god tid (minst én uke) før oppsatt møtetidspunkt. </w:t>
            </w:r>
          </w:p>
        </w:tc>
      </w:tr>
      <w:tr w:rsidR="00C51098" w:rsidRPr="00462438" w14:paraId="249B7D02"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533ED306"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Dokumentasjon</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2C3266B8" w14:textId="77777777" w:rsidR="00C51098" w:rsidRPr="00462438" w:rsidRDefault="00C51098" w:rsidP="00261FD8">
            <w:pPr>
              <w:pStyle w:val="NormalWeb"/>
              <w:numPr>
                <w:ilvl w:val="0"/>
                <w:numId w:val="27"/>
              </w:numPr>
              <w:spacing w:before="0" w:beforeAutospacing="0" w:after="0" w:afterAutospacing="0"/>
              <w:textAlignment w:val="baseline"/>
              <w:rPr>
                <w:rFonts w:ascii="Arial" w:hAnsi="Arial" w:cs="Arial"/>
                <w:color w:val="000000"/>
                <w:sz w:val="20"/>
                <w:szCs w:val="20"/>
              </w:rPr>
            </w:pPr>
            <w:r w:rsidRPr="00462438">
              <w:rPr>
                <w:rFonts w:ascii="Arial" w:hAnsi="Arial" w:cs="Arial"/>
                <w:color w:val="000000"/>
                <w:sz w:val="20"/>
                <w:szCs w:val="20"/>
              </w:rPr>
              <w:t>Møtereferat </w:t>
            </w:r>
          </w:p>
        </w:tc>
      </w:tr>
      <w:tr w:rsidR="00C51098" w:rsidRPr="00462438" w14:paraId="3D8A0F4E"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7C17793C"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Annet</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2B92E5E3" w14:textId="77777777" w:rsidR="00C51098" w:rsidRPr="00462438" w:rsidRDefault="00C51098">
            <w:pPr>
              <w:rPr>
                <w:rFonts w:ascii="Arial" w:hAnsi="Arial" w:cs="Arial"/>
              </w:rPr>
            </w:pPr>
          </w:p>
        </w:tc>
      </w:tr>
    </w:tbl>
    <w:p w14:paraId="7479F501" w14:textId="77777777" w:rsidR="00C51098" w:rsidRPr="00462438" w:rsidRDefault="00C51098" w:rsidP="009A08D1">
      <w:pPr>
        <w:pStyle w:val="Overskrift3"/>
        <w:rPr>
          <w:rFonts w:ascii="Arial" w:hAnsi="Arial" w:cs="Arial"/>
        </w:rPr>
      </w:pPr>
      <w:bookmarkStart w:id="10" w:name="_Toc107412076"/>
      <w:r w:rsidRPr="00462438">
        <w:rPr>
          <w:rFonts w:ascii="Arial" w:hAnsi="Arial" w:cs="Arial"/>
        </w:rPr>
        <w:t>TFK før MMI 350 – tverrfaglig koordinert</w:t>
      </w:r>
      <w:bookmarkEnd w:id="10"/>
    </w:p>
    <w:p w14:paraId="05B9271F" w14:textId="77777777" w:rsidR="00C51098" w:rsidRPr="00462438" w:rsidRDefault="00C51098" w:rsidP="00C51098">
      <w:pPr>
        <w:pStyle w:val="NormalWeb"/>
        <w:spacing w:before="0" w:beforeAutospacing="0" w:after="120" w:afterAutospacing="0"/>
        <w:rPr>
          <w:rFonts w:ascii="Arial" w:hAnsi="Arial" w:cs="Arial"/>
        </w:rPr>
      </w:pPr>
      <w:r w:rsidRPr="00462438">
        <w:rPr>
          <w:rFonts w:ascii="Arial" w:hAnsi="Arial" w:cs="Arial"/>
          <w:color w:val="000000"/>
          <w:sz w:val="20"/>
          <w:szCs w:val="20"/>
        </w:rPr>
        <w:t>Det skal avholdes tverrfaglige møter i forkant av ferdigstillelse av arbeidsgrunnlag. Skal være gjennomført før sprang i MMI til nivå 350 – tverrfaglig koordinert. Møtene er del av den interne kvalitetssikringen og representanter fra ENT deltar derfor ikke.</w:t>
      </w:r>
    </w:p>
    <w:p w14:paraId="2B1E7833" w14:textId="77777777" w:rsidR="00C51098" w:rsidRPr="00462438" w:rsidRDefault="00C51098" w:rsidP="00C51098">
      <w:pPr>
        <w:rPr>
          <w:rFonts w:ascii="Arial" w:hAnsi="Arial" w:cs="Arial"/>
        </w:rPr>
      </w:pPr>
    </w:p>
    <w:tbl>
      <w:tblPr>
        <w:tblW w:w="0" w:type="auto"/>
        <w:tblCellMar>
          <w:top w:w="15" w:type="dxa"/>
          <w:left w:w="15" w:type="dxa"/>
          <w:bottom w:w="15" w:type="dxa"/>
          <w:right w:w="15" w:type="dxa"/>
        </w:tblCellMar>
        <w:tblLook w:val="04A0" w:firstRow="1" w:lastRow="0" w:firstColumn="1" w:lastColumn="0" w:noHBand="0" w:noVBand="1"/>
      </w:tblPr>
      <w:tblGrid>
        <w:gridCol w:w="1881"/>
        <w:gridCol w:w="7135"/>
      </w:tblGrid>
      <w:tr w:rsidR="00C51098" w:rsidRPr="00462438" w14:paraId="79903710"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4AF60F3F" w14:textId="77777777" w:rsidR="00C51098" w:rsidRPr="00462438" w:rsidRDefault="00C51098">
            <w:pPr>
              <w:pStyle w:val="NormalWeb"/>
              <w:spacing w:before="0" w:beforeAutospacing="0" w:after="120" w:afterAutospacing="0"/>
              <w:rPr>
                <w:rFonts w:ascii="Arial" w:hAnsi="Arial" w:cs="Arial"/>
              </w:rPr>
            </w:pPr>
            <w:r w:rsidRPr="00462438">
              <w:rPr>
                <w:rFonts w:ascii="Arial" w:hAnsi="Arial" w:cs="Arial"/>
                <w:sz w:val="22"/>
                <w:szCs w:val="22"/>
              </w:rPr>
              <w:t>Ansvarlig</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5CB3D21B" w14:textId="77777777" w:rsidR="00C51098" w:rsidRPr="00462438" w:rsidRDefault="00C51098">
            <w:pPr>
              <w:pStyle w:val="NormalWeb"/>
              <w:spacing w:before="0" w:beforeAutospacing="0" w:after="120" w:afterAutospacing="0"/>
              <w:ind w:left="41" w:hanging="284"/>
              <w:rPr>
                <w:rFonts w:ascii="Arial" w:hAnsi="Arial" w:cs="Arial"/>
              </w:rPr>
            </w:pPr>
            <w:r w:rsidRPr="00462438">
              <w:rPr>
                <w:rFonts w:ascii="Arial" w:hAnsi="Arial" w:cs="Arial"/>
                <w:sz w:val="22"/>
                <w:szCs w:val="22"/>
              </w:rPr>
              <w:t>PGL</w:t>
            </w:r>
          </w:p>
        </w:tc>
      </w:tr>
      <w:tr w:rsidR="00C51098" w:rsidRPr="00462438" w14:paraId="5A83B61E"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2C9D582D"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Deltagere</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2B4C7776" w14:textId="77777777" w:rsidR="00C51098" w:rsidRPr="00462438" w:rsidRDefault="00C51098" w:rsidP="00261FD8">
            <w:pPr>
              <w:pStyle w:val="NormalWeb"/>
              <w:numPr>
                <w:ilvl w:val="0"/>
                <w:numId w:val="28"/>
              </w:numPr>
              <w:spacing w:before="0" w:beforeAutospacing="0" w:after="0" w:afterAutospacing="0"/>
              <w:textAlignment w:val="baseline"/>
              <w:rPr>
                <w:rFonts w:ascii="Arial" w:hAnsi="Arial" w:cs="Arial"/>
                <w:color w:val="000000"/>
                <w:sz w:val="20"/>
                <w:szCs w:val="20"/>
              </w:rPr>
            </w:pPr>
            <w:r w:rsidRPr="00462438">
              <w:rPr>
                <w:rFonts w:ascii="Arial" w:hAnsi="Arial" w:cs="Arial"/>
                <w:color w:val="000000"/>
                <w:sz w:val="20"/>
                <w:szCs w:val="20"/>
              </w:rPr>
              <w:t>Rådgiver</w:t>
            </w:r>
          </w:p>
          <w:p w14:paraId="2F8FBDCA" w14:textId="77777777" w:rsidR="00C51098" w:rsidRPr="00462438" w:rsidRDefault="00C51098" w:rsidP="00261FD8">
            <w:pPr>
              <w:pStyle w:val="NormalWeb"/>
              <w:numPr>
                <w:ilvl w:val="0"/>
                <w:numId w:val="29"/>
              </w:numPr>
              <w:spacing w:before="0" w:beforeAutospacing="0" w:after="0" w:afterAutospacing="0"/>
              <w:ind w:left="1800"/>
              <w:textAlignment w:val="baseline"/>
              <w:rPr>
                <w:rFonts w:ascii="Arial" w:hAnsi="Arial" w:cs="Arial"/>
                <w:sz w:val="22"/>
                <w:szCs w:val="22"/>
              </w:rPr>
            </w:pPr>
            <w:r w:rsidRPr="00462438">
              <w:rPr>
                <w:rFonts w:ascii="Arial" w:hAnsi="Arial" w:cs="Arial"/>
                <w:sz w:val="20"/>
                <w:szCs w:val="20"/>
              </w:rPr>
              <w:t>Prosjekteringsleder</w:t>
            </w:r>
          </w:p>
          <w:p w14:paraId="3870B2A5" w14:textId="77777777" w:rsidR="00C51098" w:rsidRPr="00462438" w:rsidRDefault="00C51098" w:rsidP="00261FD8">
            <w:pPr>
              <w:pStyle w:val="NormalWeb"/>
              <w:numPr>
                <w:ilvl w:val="0"/>
                <w:numId w:val="29"/>
              </w:numPr>
              <w:spacing w:before="0" w:beforeAutospacing="0" w:after="0" w:afterAutospacing="0"/>
              <w:ind w:left="1800"/>
              <w:textAlignment w:val="baseline"/>
              <w:rPr>
                <w:rFonts w:ascii="Arial" w:hAnsi="Arial" w:cs="Arial"/>
                <w:sz w:val="22"/>
                <w:szCs w:val="22"/>
              </w:rPr>
            </w:pPr>
            <w:r w:rsidRPr="00462438">
              <w:rPr>
                <w:rFonts w:ascii="Arial" w:hAnsi="Arial" w:cs="Arial"/>
                <w:sz w:val="20"/>
                <w:szCs w:val="20"/>
              </w:rPr>
              <w:t>Fagansvarlige og/eller relevante medarbeidere</w:t>
            </w:r>
          </w:p>
          <w:p w14:paraId="568229A0" w14:textId="77777777" w:rsidR="00C51098" w:rsidRPr="00462438" w:rsidRDefault="00C51098" w:rsidP="00261FD8">
            <w:pPr>
              <w:pStyle w:val="NormalWeb"/>
              <w:numPr>
                <w:ilvl w:val="0"/>
                <w:numId w:val="29"/>
              </w:numPr>
              <w:spacing w:before="0" w:beforeAutospacing="0" w:after="0" w:afterAutospacing="0"/>
              <w:ind w:left="1800"/>
              <w:textAlignment w:val="baseline"/>
              <w:rPr>
                <w:rFonts w:ascii="Arial" w:hAnsi="Arial" w:cs="Arial"/>
                <w:color w:val="000000"/>
                <w:sz w:val="20"/>
                <w:szCs w:val="20"/>
              </w:rPr>
            </w:pPr>
            <w:r w:rsidRPr="00462438">
              <w:rPr>
                <w:rFonts w:ascii="Arial" w:hAnsi="Arial" w:cs="Arial"/>
                <w:sz w:val="20"/>
                <w:szCs w:val="20"/>
              </w:rPr>
              <w:t>BIM-koordinator</w:t>
            </w:r>
          </w:p>
        </w:tc>
      </w:tr>
      <w:tr w:rsidR="00C51098" w:rsidRPr="00462438" w14:paraId="4BC9B954"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09EE7252"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Målsetning</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1BA469F7" w14:textId="77777777" w:rsidR="00C51098" w:rsidRPr="00462438" w:rsidRDefault="00C51098" w:rsidP="00261FD8">
            <w:pPr>
              <w:pStyle w:val="NormalWeb"/>
              <w:numPr>
                <w:ilvl w:val="0"/>
                <w:numId w:val="30"/>
              </w:numPr>
              <w:spacing w:before="0" w:beforeAutospacing="0" w:after="0" w:afterAutospacing="0"/>
              <w:textAlignment w:val="baseline"/>
              <w:rPr>
                <w:rFonts w:ascii="Arial" w:hAnsi="Arial" w:cs="Arial"/>
                <w:color w:val="000000"/>
                <w:sz w:val="20"/>
                <w:szCs w:val="20"/>
              </w:rPr>
            </w:pPr>
            <w:r w:rsidRPr="00462438">
              <w:rPr>
                <w:rFonts w:ascii="Arial" w:hAnsi="Arial" w:cs="Arial"/>
                <w:color w:val="000000"/>
                <w:sz w:val="20"/>
                <w:szCs w:val="20"/>
              </w:rPr>
              <w:t>En siste detaljert sjekk av grensesnitt mot relevante fag for å sikre at arbeidsgrunnlaget er så komplett som mulig og samkjørt med andre fags leveranser (uten kollisjoner, henger sammen i grensesnitt osv.). </w:t>
            </w:r>
          </w:p>
          <w:p w14:paraId="0D81E8B9" w14:textId="77777777" w:rsidR="00C51098" w:rsidRPr="00462438" w:rsidRDefault="00C51098" w:rsidP="00261FD8">
            <w:pPr>
              <w:pStyle w:val="NormalWeb"/>
              <w:numPr>
                <w:ilvl w:val="0"/>
                <w:numId w:val="30"/>
              </w:numPr>
              <w:spacing w:before="0" w:beforeAutospacing="0" w:after="0" w:afterAutospacing="0"/>
              <w:textAlignment w:val="baseline"/>
              <w:rPr>
                <w:rFonts w:ascii="Arial" w:hAnsi="Arial" w:cs="Arial"/>
                <w:color w:val="000000"/>
                <w:sz w:val="20"/>
                <w:szCs w:val="20"/>
              </w:rPr>
            </w:pPr>
            <w:r w:rsidRPr="00462438">
              <w:rPr>
                <w:rFonts w:ascii="Arial" w:hAnsi="Arial" w:cs="Arial"/>
                <w:color w:val="000000"/>
                <w:sz w:val="20"/>
                <w:szCs w:val="20"/>
              </w:rPr>
              <w:t>Gjennomgang og utsjekk av registrerte saker fra TFK 250 for samme leveranse.</w:t>
            </w:r>
          </w:p>
        </w:tc>
      </w:tr>
      <w:tr w:rsidR="00C51098" w:rsidRPr="00462438" w14:paraId="52FEE797"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14D7A73B"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Frekvens</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30374280" w14:textId="77777777" w:rsidR="00C51098" w:rsidRPr="00462438" w:rsidRDefault="00C51098">
            <w:pPr>
              <w:pStyle w:val="NormalWeb"/>
              <w:spacing w:before="0" w:beforeAutospacing="0" w:after="120" w:afterAutospacing="0"/>
              <w:rPr>
                <w:rFonts w:ascii="Arial" w:hAnsi="Arial" w:cs="Arial"/>
              </w:rPr>
            </w:pPr>
            <w:r w:rsidRPr="00462438">
              <w:rPr>
                <w:rFonts w:ascii="Arial" w:hAnsi="Arial" w:cs="Arial"/>
                <w:sz w:val="22"/>
                <w:szCs w:val="22"/>
              </w:rPr>
              <w:t>Etter behov.</w:t>
            </w:r>
          </w:p>
        </w:tc>
      </w:tr>
      <w:tr w:rsidR="00C51098" w:rsidRPr="00462438" w14:paraId="4E2A657E"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18076373"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Forberedelse</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6E7EF337" w14:textId="77777777" w:rsidR="00C51098" w:rsidRPr="00462438" w:rsidRDefault="00C51098" w:rsidP="00261FD8">
            <w:pPr>
              <w:pStyle w:val="NormalWeb"/>
              <w:numPr>
                <w:ilvl w:val="0"/>
                <w:numId w:val="31"/>
              </w:numPr>
              <w:spacing w:before="0" w:beforeAutospacing="0" w:after="0" w:afterAutospacing="0"/>
              <w:textAlignment w:val="baseline"/>
              <w:rPr>
                <w:rFonts w:ascii="Arial" w:hAnsi="Arial" w:cs="Arial"/>
                <w:color w:val="000000"/>
                <w:sz w:val="20"/>
                <w:szCs w:val="20"/>
              </w:rPr>
            </w:pPr>
            <w:r w:rsidRPr="00462438">
              <w:rPr>
                <w:rFonts w:ascii="Arial" w:hAnsi="Arial" w:cs="Arial"/>
                <w:color w:val="000000"/>
                <w:sz w:val="20"/>
                <w:szCs w:val="20"/>
              </w:rPr>
              <w:t>Innkalling til møtet bør skje i god tid (minst én uke) før oppsatt møtetidspunkt. </w:t>
            </w:r>
          </w:p>
          <w:p w14:paraId="174566EA" w14:textId="77777777" w:rsidR="00C51098" w:rsidRPr="00462438" w:rsidRDefault="00C51098" w:rsidP="00261FD8">
            <w:pPr>
              <w:pStyle w:val="NormalWeb"/>
              <w:numPr>
                <w:ilvl w:val="0"/>
                <w:numId w:val="31"/>
              </w:numPr>
              <w:spacing w:before="0" w:beforeAutospacing="0" w:after="0" w:afterAutospacing="0"/>
              <w:textAlignment w:val="baseline"/>
              <w:rPr>
                <w:rFonts w:ascii="Arial" w:hAnsi="Arial" w:cs="Arial"/>
                <w:color w:val="000000"/>
                <w:sz w:val="20"/>
                <w:szCs w:val="20"/>
              </w:rPr>
            </w:pPr>
            <w:r w:rsidRPr="00462438">
              <w:rPr>
                <w:rFonts w:ascii="Arial" w:hAnsi="Arial" w:cs="Arial"/>
                <w:color w:val="000000"/>
                <w:sz w:val="20"/>
                <w:szCs w:val="20"/>
              </w:rPr>
              <w:t>Arbeidsgrunnlaget (MMI 350) lastes opp i Trimble Connect min. 24 timer før møtet. </w:t>
            </w:r>
          </w:p>
          <w:p w14:paraId="5C89E211" w14:textId="77777777" w:rsidR="00C51098" w:rsidRPr="00462438" w:rsidRDefault="00C51098" w:rsidP="00261FD8">
            <w:pPr>
              <w:pStyle w:val="NormalWeb"/>
              <w:numPr>
                <w:ilvl w:val="0"/>
                <w:numId w:val="31"/>
              </w:numPr>
              <w:spacing w:before="0" w:beforeAutospacing="0" w:after="0" w:afterAutospacing="0"/>
              <w:textAlignment w:val="baseline"/>
              <w:rPr>
                <w:rFonts w:ascii="Arial" w:hAnsi="Arial" w:cs="Arial"/>
                <w:color w:val="000000"/>
                <w:sz w:val="20"/>
                <w:szCs w:val="20"/>
              </w:rPr>
            </w:pPr>
            <w:r w:rsidRPr="00462438">
              <w:rPr>
                <w:rFonts w:ascii="Arial" w:hAnsi="Arial" w:cs="Arial"/>
                <w:color w:val="000000"/>
                <w:sz w:val="20"/>
                <w:szCs w:val="20"/>
              </w:rPr>
              <w:lastRenderedPageBreak/>
              <w:t>Deltagere må gjennomgå relevante modeller og tidligere registrerte saker. Modellkommentarer opprettes som «ToDos» i Trimble Connect.</w:t>
            </w:r>
          </w:p>
          <w:p w14:paraId="30B295D2" w14:textId="77777777" w:rsidR="00C51098" w:rsidRPr="00462438" w:rsidRDefault="00C51098" w:rsidP="00261FD8">
            <w:pPr>
              <w:pStyle w:val="NormalWeb"/>
              <w:numPr>
                <w:ilvl w:val="0"/>
                <w:numId w:val="31"/>
              </w:numPr>
              <w:spacing w:before="0" w:beforeAutospacing="0" w:after="0" w:afterAutospacing="0"/>
              <w:textAlignment w:val="baseline"/>
              <w:rPr>
                <w:rFonts w:ascii="Arial" w:hAnsi="Arial" w:cs="Arial"/>
                <w:color w:val="000000"/>
                <w:sz w:val="20"/>
                <w:szCs w:val="20"/>
              </w:rPr>
            </w:pPr>
            <w:r w:rsidRPr="00462438">
              <w:rPr>
                <w:rFonts w:ascii="Arial" w:hAnsi="Arial" w:cs="Arial"/>
                <w:color w:val="000000"/>
                <w:sz w:val="20"/>
                <w:szCs w:val="20"/>
              </w:rPr>
              <w:t>ToDos tagges med PNS-nummer som prefiks, f.eks. «P01.02».</w:t>
            </w:r>
          </w:p>
        </w:tc>
      </w:tr>
      <w:tr w:rsidR="00C51098" w:rsidRPr="00462438" w14:paraId="5B95767B"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4B846232"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lastRenderedPageBreak/>
              <w:t>Dokumentasjon</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30B806AF" w14:textId="77777777" w:rsidR="00C51098" w:rsidRPr="00462438" w:rsidRDefault="00C51098" w:rsidP="00261FD8">
            <w:pPr>
              <w:pStyle w:val="NormalWeb"/>
              <w:numPr>
                <w:ilvl w:val="0"/>
                <w:numId w:val="32"/>
              </w:numPr>
              <w:spacing w:before="0" w:beforeAutospacing="0" w:after="0" w:afterAutospacing="0"/>
              <w:textAlignment w:val="baseline"/>
              <w:rPr>
                <w:rFonts w:ascii="Arial" w:hAnsi="Arial" w:cs="Arial"/>
                <w:color w:val="000000"/>
                <w:sz w:val="20"/>
                <w:szCs w:val="20"/>
              </w:rPr>
            </w:pPr>
            <w:r w:rsidRPr="00462438">
              <w:rPr>
                <w:rFonts w:ascii="Arial" w:hAnsi="Arial" w:cs="Arial"/>
                <w:color w:val="000000"/>
                <w:sz w:val="20"/>
                <w:szCs w:val="20"/>
              </w:rPr>
              <w:t>Møtereferat </w:t>
            </w:r>
          </w:p>
          <w:p w14:paraId="1EE53E58" w14:textId="77777777" w:rsidR="00C51098" w:rsidRPr="00462438" w:rsidRDefault="00C51098" w:rsidP="00261FD8">
            <w:pPr>
              <w:pStyle w:val="NormalWeb"/>
              <w:numPr>
                <w:ilvl w:val="0"/>
                <w:numId w:val="32"/>
              </w:numPr>
              <w:spacing w:before="0" w:beforeAutospacing="0" w:after="0" w:afterAutospacing="0"/>
              <w:textAlignment w:val="baseline"/>
              <w:rPr>
                <w:rFonts w:ascii="Arial" w:hAnsi="Arial" w:cs="Arial"/>
                <w:color w:val="000000"/>
                <w:sz w:val="20"/>
                <w:szCs w:val="20"/>
              </w:rPr>
            </w:pPr>
            <w:r w:rsidRPr="00462438">
              <w:rPr>
                <w:rFonts w:ascii="Arial" w:hAnsi="Arial" w:cs="Arial"/>
                <w:color w:val="000000"/>
                <w:sz w:val="20"/>
                <w:szCs w:val="20"/>
              </w:rPr>
              <w:t>ToDos i Trimble Connect oppdateres i møtet med beslutninger</w:t>
            </w:r>
          </w:p>
        </w:tc>
      </w:tr>
      <w:tr w:rsidR="00C51098" w:rsidRPr="00462438" w14:paraId="594DDE1B"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0FEF3596"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Annet</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66E77A5B" w14:textId="77777777" w:rsidR="00C51098" w:rsidRPr="00462438" w:rsidRDefault="00C51098">
            <w:pPr>
              <w:rPr>
                <w:rFonts w:ascii="Arial" w:hAnsi="Arial" w:cs="Arial"/>
              </w:rPr>
            </w:pPr>
          </w:p>
        </w:tc>
      </w:tr>
    </w:tbl>
    <w:p w14:paraId="1B4EA4FA" w14:textId="113A9209" w:rsidR="00C51098" w:rsidRPr="00462438" w:rsidRDefault="00C51098" w:rsidP="009A08D1">
      <w:pPr>
        <w:pStyle w:val="Overskrift2"/>
        <w:rPr>
          <w:rFonts w:ascii="Arial" w:hAnsi="Arial" w:cs="Arial"/>
        </w:rPr>
      </w:pPr>
      <w:bookmarkStart w:id="11" w:name="_Toc107412077"/>
      <w:r w:rsidRPr="00462438">
        <w:rPr>
          <w:rFonts w:ascii="Arial" w:hAnsi="Arial" w:cs="Arial"/>
        </w:rPr>
        <w:t>Leveransemøter og dataflyt</w:t>
      </w:r>
      <w:bookmarkEnd w:id="11"/>
    </w:p>
    <w:p w14:paraId="0F0127D5" w14:textId="77777777" w:rsidR="009A08D1" w:rsidRPr="00462438" w:rsidRDefault="009A08D1" w:rsidP="009A08D1">
      <w:pPr>
        <w:rPr>
          <w:rFonts w:ascii="Arial" w:hAnsi="Arial" w:cs="Arial"/>
        </w:rPr>
      </w:pPr>
    </w:p>
    <w:p w14:paraId="331BC544" w14:textId="77777777" w:rsidR="00C51098" w:rsidRPr="00462438" w:rsidRDefault="00C51098" w:rsidP="009A08D1">
      <w:pPr>
        <w:pStyle w:val="Overskrift3"/>
        <w:rPr>
          <w:rFonts w:ascii="Arial" w:hAnsi="Arial" w:cs="Arial"/>
        </w:rPr>
      </w:pPr>
      <w:bookmarkStart w:id="12" w:name="_Toc107412078"/>
      <w:r w:rsidRPr="00462438">
        <w:rPr>
          <w:rFonts w:ascii="Arial" w:hAnsi="Arial" w:cs="Arial"/>
        </w:rPr>
        <w:t>Førstegangsleveranse arbeidsgrunnlag – MMI400</w:t>
      </w:r>
      <w:bookmarkEnd w:id="12"/>
    </w:p>
    <w:p w14:paraId="4B6B8F41" w14:textId="77777777" w:rsidR="00C51098" w:rsidRPr="00462438" w:rsidRDefault="00C51098" w:rsidP="00C51098">
      <w:pPr>
        <w:pStyle w:val="NormalWeb"/>
        <w:spacing w:before="0" w:beforeAutospacing="0" w:after="120" w:afterAutospacing="0"/>
        <w:rPr>
          <w:rFonts w:ascii="Arial" w:hAnsi="Arial" w:cs="Arial"/>
        </w:rPr>
      </w:pPr>
      <w:r w:rsidRPr="00462438">
        <w:rPr>
          <w:rFonts w:ascii="Arial" w:hAnsi="Arial" w:cs="Arial"/>
          <w:color w:val="000000"/>
          <w:sz w:val="20"/>
          <w:szCs w:val="20"/>
        </w:rPr>
        <w:t>Før hver leveranse skal det avholdes leveransemøter med ansvarlige fag for den gjeldende leveransen sammen med produksjonsleder og stikningsleder entreprenør. Skal være gjennomført før sprang i MMI til nivå 400 – arbeidsgrunnlag.</w:t>
      </w:r>
    </w:p>
    <w:p w14:paraId="78638A60" w14:textId="77777777" w:rsidR="00C51098" w:rsidRPr="00462438" w:rsidRDefault="00C51098" w:rsidP="00C51098">
      <w:pPr>
        <w:pStyle w:val="NormalWeb"/>
        <w:spacing w:before="0" w:beforeAutospacing="0" w:after="120" w:afterAutospacing="0"/>
        <w:rPr>
          <w:rFonts w:ascii="Arial" w:hAnsi="Arial" w:cs="Arial"/>
        </w:rPr>
      </w:pPr>
      <w:r w:rsidRPr="00462438">
        <w:rPr>
          <w:rFonts w:ascii="Arial" w:hAnsi="Arial" w:cs="Arial"/>
          <w:color w:val="000000"/>
          <w:sz w:val="20"/>
          <w:szCs w:val="20"/>
        </w:rPr>
        <w:t>Merk! Det forutsettes at ENT har kommet med sine ønsker og innspill til prosjekterte løsninger i tidligere faser. Foruten eventuelle mindre justeringer i modell som følge av resultatene fra entreprenørens testing i sine applikasjoner må ønske om endringer bestilles som revisjoner.</w:t>
      </w:r>
    </w:p>
    <w:tbl>
      <w:tblPr>
        <w:tblW w:w="0" w:type="auto"/>
        <w:tblCellMar>
          <w:top w:w="15" w:type="dxa"/>
          <w:left w:w="15" w:type="dxa"/>
          <w:bottom w:w="15" w:type="dxa"/>
          <w:right w:w="15" w:type="dxa"/>
        </w:tblCellMar>
        <w:tblLook w:val="04A0" w:firstRow="1" w:lastRow="0" w:firstColumn="1" w:lastColumn="0" w:noHBand="0" w:noVBand="1"/>
      </w:tblPr>
      <w:tblGrid>
        <w:gridCol w:w="1881"/>
        <w:gridCol w:w="7135"/>
      </w:tblGrid>
      <w:tr w:rsidR="00C51098" w:rsidRPr="00462438" w14:paraId="7E9C1F88"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1DC075F2" w14:textId="77777777" w:rsidR="00C51098" w:rsidRPr="00462438" w:rsidRDefault="00C51098">
            <w:pPr>
              <w:pStyle w:val="NormalWeb"/>
              <w:spacing w:before="0" w:beforeAutospacing="0" w:after="120" w:afterAutospacing="0"/>
              <w:rPr>
                <w:rFonts w:ascii="Arial" w:hAnsi="Arial" w:cs="Arial"/>
              </w:rPr>
            </w:pPr>
            <w:r w:rsidRPr="00462438">
              <w:rPr>
                <w:rFonts w:ascii="Arial" w:hAnsi="Arial" w:cs="Arial"/>
                <w:sz w:val="22"/>
                <w:szCs w:val="22"/>
              </w:rPr>
              <w:t>Ansvarlig</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7B797C22" w14:textId="77777777" w:rsidR="00C51098" w:rsidRPr="00462438" w:rsidRDefault="00C51098">
            <w:pPr>
              <w:pStyle w:val="NormalWeb"/>
              <w:spacing w:before="0" w:beforeAutospacing="0" w:after="120" w:afterAutospacing="0"/>
              <w:ind w:left="41" w:hanging="284"/>
              <w:rPr>
                <w:rFonts w:ascii="Arial" w:hAnsi="Arial" w:cs="Arial"/>
              </w:rPr>
            </w:pPr>
            <w:r w:rsidRPr="00462438">
              <w:rPr>
                <w:rFonts w:ascii="Arial" w:hAnsi="Arial" w:cs="Arial"/>
                <w:sz w:val="22"/>
                <w:szCs w:val="22"/>
              </w:rPr>
              <w:t>PGL</w:t>
            </w:r>
          </w:p>
        </w:tc>
      </w:tr>
      <w:tr w:rsidR="00C51098" w:rsidRPr="00462438" w14:paraId="75148A17"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467295EC"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Deltagere</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34EE5FC4" w14:textId="77777777" w:rsidR="00C51098" w:rsidRPr="00462438" w:rsidRDefault="00C51098" w:rsidP="00261FD8">
            <w:pPr>
              <w:pStyle w:val="NormalWeb"/>
              <w:numPr>
                <w:ilvl w:val="0"/>
                <w:numId w:val="33"/>
              </w:numPr>
              <w:spacing w:before="0" w:beforeAutospacing="0" w:after="0" w:afterAutospacing="0"/>
              <w:textAlignment w:val="baseline"/>
              <w:rPr>
                <w:rFonts w:ascii="Arial" w:hAnsi="Arial" w:cs="Arial"/>
                <w:sz w:val="22"/>
                <w:szCs w:val="22"/>
              </w:rPr>
            </w:pPr>
            <w:r w:rsidRPr="00462438">
              <w:rPr>
                <w:rFonts w:ascii="Arial" w:hAnsi="Arial" w:cs="Arial"/>
                <w:sz w:val="20"/>
                <w:szCs w:val="20"/>
              </w:rPr>
              <w:t>Rådgivere</w:t>
            </w:r>
          </w:p>
          <w:p w14:paraId="37DCC4A9" w14:textId="77777777" w:rsidR="00C51098" w:rsidRPr="00462438" w:rsidRDefault="00C51098" w:rsidP="00261FD8">
            <w:pPr>
              <w:pStyle w:val="NormalWeb"/>
              <w:numPr>
                <w:ilvl w:val="0"/>
                <w:numId w:val="34"/>
              </w:numPr>
              <w:spacing w:before="0" w:beforeAutospacing="0" w:after="0" w:afterAutospacing="0"/>
              <w:ind w:left="1800"/>
              <w:textAlignment w:val="baseline"/>
              <w:rPr>
                <w:rFonts w:ascii="Arial" w:hAnsi="Arial" w:cs="Arial"/>
                <w:sz w:val="22"/>
                <w:szCs w:val="22"/>
              </w:rPr>
            </w:pPr>
            <w:r w:rsidRPr="00462438">
              <w:rPr>
                <w:rFonts w:ascii="Arial" w:hAnsi="Arial" w:cs="Arial"/>
                <w:sz w:val="20"/>
                <w:szCs w:val="20"/>
              </w:rPr>
              <w:t>Prosjekteringsleder</w:t>
            </w:r>
          </w:p>
          <w:p w14:paraId="2B7154CC" w14:textId="77777777" w:rsidR="00C51098" w:rsidRPr="00462438" w:rsidRDefault="00C51098" w:rsidP="00261FD8">
            <w:pPr>
              <w:pStyle w:val="NormalWeb"/>
              <w:numPr>
                <w:ilvl w:val="0"/>
                <w:numId w:val="34"/>
              </w:numPr>
              <w:spacing w:before="0" w:beforeAutospacing="0" w:after="0" w:afterAutospacing="0"/>
              <w:ind w:left="1800"/>
              <w:textAlignment w:val="baseline"/>
              <w:rPr>
                <w:rFonts w:ascii="Arial" w:hAnsi="Arial" w:cs="Arial"/>
                <w:sz w:val="20"/>
                <w:szCs w:val="20"/>
              </w:rPr>
            </w:pPr>
            <w:r w:rsidRPr="00462438">
              <w:rPr>
                <w:rFonts w:ascii="Arial" w:hAnsi="Arial" w:cs="Arial"/>
                <w:sz w:val="20"/>
                <w:szCs w:val="20"/>
              </w:rPr>
              <w:t>BIM-koordinator</w:t>
            </w:r>
          </w:p>
          <w:p w14:paraId="35CEE1F0" w14:textId="77777777" w:rsidR="00C51098" w:rsidRPr="00462438" w:rsidRDefault="00C51098" w:rsidP="00261FD8">
            <w:pPr>
              <w:pStyle w:val="NormalWeb"/>
              <w:numPr>
                <w:ilvl w:val="0"/>
                <w:numId w:val="34"/>
              </w:numPr>
              <w:spacing w:before="0" w:beforeAutospacing="0" w:after="0" w:afterAutospacing="0"/>
              <w:ind w:left="1800"/>
              <w:textAlignment w:val="baseline"/>
              <w:rPr>
                <w:rFonts w:ascii="Arial" w:hAnsi="Arial" w:cs="Arial"/>
                <w:sz w:val="20"/>
                <w:szCs w:val="20"/>
              </w:rPr>
            </w:pPr>
            <w:r w:rsidRPr="00462438">
              <w:rPr>
                <w:rFonts w:ascii="Arial" w:hAnsi="Arial" w:cs="Arial"/>
                <w:sz w:val="20"/>
                <w:szCs w:val="20"/>
              </w:rPr>
              <w:t>Fagansvarlige og/eller relevante medarbeidere fag</w:t>
            </w:r>
          </w:p>
          <w:p w14:paraId="5CBE8722" w14:textId="77777777" w:rsidR="00C51098" w:rsidRPr="00462438" w:rsidRDefault="00C51098" w:rsidP="00261FD8">
            <w:pPr>
              <w:pStyle w:val="NormalWeb"/>
              <w:numPr>
                <w:ilvl w:val="0"/>
                <w:numId w:val="35"/>
              </w:numPr>
              <w:spacing w:before="0" w:beforeAutospacing="0" w:after="0" w:afterAutospacing="0"/>
              <w:textAlignment w:val="baseline"/>
              <w:rPr>
                <w:rFonts w:ascii="Arial" w:hAnsi="Arial" w:cs="Arial"/>
                <w:sz w:val="20"/>
                <w:szCs w:val="20"/>
              </w:rPr>
            </w:pPr>
            <w:r w:rsidRPr="00462438">
              <w:rPr>
                <w:rFonts w:ascii="Arial" w:hAnsi="Arial" w:cs="Arial"/>
                <w:sz w:val="20"/>
                <w:szCs w:val="20"/>
              </w:rPr>
              <w:t>Entreprenør</w:t>
            </w:r>
          </w:p>
          <w:p w14:paraId="1453001E" w14:textId="77777777" w:rsidR="00C51098" w:rsidRPr="00462438" w:rsidRDefault="00C51098" w:rsidP="00261FD8">
            <w:pPr>
              <w:pStyle w:val="NormalWeb"/>
              <w:numPr>
                <w:ilvl w:val="0"/>
                <w:numId w:val="36"/>
              </w:numPr>
              <w:spacing w:before="0" w:beforeAutospacing="0" w:after="0" w:afterAutospacing="0"/>
              <w:ind w:left="1800"/>
              <w:textAlignment w:val="baseline"/>
              <w:rPr>
                <w:rFonts w:ascii="Arial" w:hAnsi="Arial" w:cs="Arial"/>
                <w:sz w:val="22"/>
                <w:szCs w:val="22"/>
              </w:rPr>
            </w:pPr>
            <w:r w:rsidRPr="00462438">
              <w:rPr>
                <w:rFonts w:ascii="Arial" w:hAnsi="Arial" w:cs="Arial"/>
                <w:sz w:val="20"/>
                <w:szCs w:val="20"/>
              </w:rPr>
              <w:t>Prosjekteringsleder</w:t>
            </w:r>
          </w:p>
          <w:p w14:paraId="4F382D6E" w14:textId="77777777" w:rsidR="00C51098" w:rsidRPr="00462438" w:rsidRDefault="00C51098" w:rsidP="00261FD8">
            <w:pPr>
              <w:pStyle w:val="NormalWeb"/>
              <w:numPr>
                <w:ilvl w:val="0"/>
                <w:numId w:val="36"/>
              </w:numPr>
              <w:spacing w:before="0" w:beforeAutospacing="0" w:after="0" w:afterAutospacing="0"/>
              <w:ind w:left="1800"/>
              <w:textAlignment w:val="baseline"/>
              <w:rPr>
                <w:rFonts w:ascii="Arial" w:hAnsi="Arial" w:cs="Arial"/>
                <w:sz w:val="20"/>
                <w:szCs w:val="20"/>
              </w:rPr>
            </w:pPr>
            <w:r w:rsidRPr="00462438">
              <w:rPr>
                <w:rFonts w:ascii="Arial" w:hAnsi="Arial" w:cs="Arial"/>
                <w:sz w:val="20"/>
                <w:szCs w:val="20"/>
              </w:rPr>
              <w:t>Produksjonsledere relevante fag</w:t>
            </w:r>
          </w:p>
          <w:p w14:paraId="3933A715" w14:textId="77777777" w:rsidR="00C51098" w:rsidRPr="00462438" w:rsidRDefault="00C51098" w:rsidP="00261FD8">
            <w:pPr>
              <w:pStyle w:val="NormalWeb"/>
              <w:numPr>
                <w:ilvl w:val="0"/>
                <w:numId w:val="36"/>
              </w:numPr>
              <w:spacing w:before="0" w:beforeAutospacing="0" w:after="0" w:afterAutospacing="0"/>
              <w:ind w:left="1800"/>
              <w:textAlignment w:val="baseline"/>
              <w:rPr>
                <w:rFonts w:ascii="Arial" w:hAnsi="Arial" w:cs="Arial"/>
                <w:sz w:val="20"/>
                <w:szCs w:val="20"/>
              </w:rPr>
            </w:pPr>
            <w:r w:rsidRPr="00462438">
              <w:rPr>
                <w:rFonts w:ascii="Arial" w:hAnsi="Arial" w:cs="Arial"/>
                <w:sz w:val="20"/>
                <w:szCs w:val="20"/>
              </w:rPr>
              <w:t>Stikningsleder</w:t>
            </w:r>
          </w:p>
          <w:p w14:paraId="0D9DAD78" w14:textId="77777777" w:rsidR="00C51098" w:rsidRPr="00462438" w:rsidRDefault="00C51098" w:rsidP="00261FD8">
            <w:pPr>
              <w:pStyle w:val="NormalWeb"/>
              <w:numPr>
                <w:ilvl w:val="0"/>
                <w:numId w:val="37"/>
              </w:numPr>
              <w:spacing w:before="0" w:beforeAutospacing="0" w:after="0" w:afterAutospacing="0"/>
              <w:textAlignment w:val="baseline"/>
              <w:rPr>
                <w:rFonts w:ascii="Arial" w:hAnsi="Arial" w:cs="Arial"/>
                <w:sz w:val="20"/>
                <w:szCs w:val="20"/>
              </w:rPr>
            </w:pPr>
            <w:r w:rsidRPr="00462438">
              <w:rPr>
                <w:rFonts w:ascii="Arial" w:hAnsi="Arial" w:cs="Arial"/>
                <w:sz w:val="20"/>
                <w:szCs w:val="20"/>
              </w:rPr>
              <w:t>Andre personer etter behov</w:t>
            </w:r>
          </w:p>
        </w:tc>
      </w:tr>
      <w:tr w:rsidR="00C51098" w:rsidRPr="00462438" w14:paraId="099C845A"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300288B8"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Målsetning</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6C43D821" w14:textId="77777777" w:rsidR="00C51098" w:rsidRPr="00462438" w:rsidRDefault="00C51098" w:rsidP="00261FD8">
            <w:pPr>
              <w:pStyle w:val="NormalWeb"/>
              <w:numPr>
                <w:ilvl w:val="0"/>
                <w:numId w:val="38"/>
              </w:numPr>
              <w:spacing w:before="0" w:beforeAutospacing="0" w:after="0" w:afterAutospacing="0"/>
              <w:textAlignment w:val="baseline"/>
              <w:rPr>
                <w:rFonts w:ascii="Arial" w:hAnsi="Arial" w:cs="Arial"/>
                <w:sz w:val="20"/>
                <w:szCs w:val="20"/>
              </w:rPr>
            </w:pPr>
            <w:r w:rsidRPr="00462438">
              <w:rPr>
                <w:rFonts w:ascii="Arial" w:hAnsi="Arial" w:cs="Arial"/>
                <w:sz w:val="20"/>
                <w:szCs w:val="20"/>
              </w:rPr>
              <w:t>Sikre felles forståelse av prinsipper, detaljer og operasjoner beskrevet i arbeidsgrunnlaget.</w:t>
            </w:r>
          </w:p>
          <w:p w14:paraId="01C7494D" w14:textId="77777777" w:rsidR="00C51098" w:rsidRPr="00462438" w:rsidRDefault="00C51098" w:rsidP="00261FD8">
            <w:pPr>
              <w:pStyle w:val="NormalWeb"/>
              <w:numPr>
                <w:ilvl w:val="0"/>
                <w:numId w:val="38"/>
              </w:numPr>
              <w:spacing w:before="0" w:beforeAutospacing="0" w:after="0" w:afterAutospacing="0"/>
              <w:textAlignment w:val="baseline"/>
              <w:rPr>
                <w:rFonts w:ascii="Arial" w:hAnsi="Arial" w:cs="Arial"/>
                <w:sz w:val="20"/>
                <w:szCs w:val="20"/>
              </w:rPr>
            </w:pPr>
            <w:r w:rsidRPr="00462438">
              <w:rPr>
                <w:rFonts w:ascii="Arial" w:hAnsi="Arial" w:cs="Arial"/>
                <w:sz w:val="20"/>
                <w:szCs w:val="20"/>
              </w:rPr>
              <w:t>Arbeidsgrunnlaget skal testes og gjennomgås i entreprenørens applikasjoner. </w:t>
            </w:r>
          </w:p>
          <w:p w14:paraId="5553C43F" w14:textId="77777777" w:rsidR="00C51098" w:rsidRPr="00462438" w:rsidRDefault="00C51098" w:rsidP="00261FD8">
            <w:pPr>
              <w:pStyle w:val="NormalWeb"/>
              <w:numPr>
                <w:ilvl w:val="0"/>
                <w:numId w:val="38"/>
              </w:numPr>
              <w:spacing w:before="0" w:beforeAutospacing="0" w:after="0" w:afterAutospacing="0"/>
              <w:textAlignment w:val="baseline"/>
              <w:rPr>
                <w:rFonts w:ascii="Arial" w:hAnsi="Arial" w:cs="Arial"/>
                <w:sz w:val="20"/>
                <w:szCs w:val="20"/>
              </w:rPr>
            </w:pPr>
            <w:r w:rsidRPr="00462438">
              <w:rPr>
                <w:rFonts w:ascii="Arial" w:hAnsi="Arial" w:cs="Arial"/>
                <w:sz w:val="20"/>
                <w:szCs w:val="20"/>
              </w:rPr>
              <w:t>Eventuelle forbedringspunkter skal avdekkes og om mulig korrigeres.</w:t>
            </w:r>
          </w:p>
        </w:tc>
      </w:tr>
      <w:tr w:rsidR="00C51098" w:rsidRPr="00462438" w14:paraId="2A5780E0"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548E248B"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Frekvens</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6C1CDD02" w14:textId="77777777" w:rsidR="00C51098" w:rsidRPr="00462438" w:rsidRDefault="00C51098">
            <w:pPr>
              <w:pStyle w:val="NormalWeb"/>
              <w:spacing w:before="0" w:beforeAutospacing="0" w:after="120" w:afterAutospacing="0"/>
              <w:rPr>
                <w:rFonts w:ascii="Arial" w:hAnsi="Arial" w:cs="Arial"/>
              </w:rPr>
            </w:pPr>
            <w:r w:rsidRPr="00462438">
              <w:rPr>
                <w:rFonts w:ascii="Arial" w:hAnsi="Arial" w:cs="Arial"/>
                <w:sz w:val="22"/>
                <w:szCs w:val="22"/>
              </w:rPr>
              <w:t>I forbindelse med førstegangs utsendelser av arbeidsgrunnlag.</w:t>
            </w:r>
          </w:p>
        </w:tc>
      </w:tr>
      <w:tr w:rsidR="00C51098" w:rsidRPr="00462438" w14:paraId="0276474F"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79F7E19F"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Forberedelse</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35977F35" w14:textId="77777777" w:rsidR="00C51098" w:rsidRPr="00462438" w:rsidRDefault="00C51098" w:rsidP="00261FD8">
            <w:pPr>
              <w:pStyle w:val="NormalWeb"/>
              <w:numPr>
                <w:ilvl w:val="0"/>
                <w:numId w:val="39"/>
              </w:numPr>
              <w:spacing w:before="0" w:beforeAutospacing="0" w:after="0" w:afterAutospacing="0"/>
              <w:textAlignment w:val="baseline"/>
              <w:rPr>
                <w:rFonts w:ascii="Arial" w:hAnsi="Arial" w:cs="Arial"/>
                <w:sz w:val="20"/>
                <w:szCs w:val="20"/>
              </w:rPr>
            </w:pPr>
            <w:r w:rsidRPr="00462438">
              <w:rPr>
                <w:rFonts w:ascii="Arial" w:hAnsi="Arial" w:cs="Arial"/>
                <w:sz w:val="20"/>
                <w:szCs w:val="20"/>
              </w:rPr>
              <w:t>Innkalling til møtet bør skje i god tid (minst én uke) før oppsatt møtetidspunkt.  </w:t>
            </w:r>
          </w:p>
          <w:p w14:paraId="0FF7E435" w14:textId="77777777" w:rsidR="00C51098" w:rsidRPr="00462438" w:rsidRDefault="00C51098" w:rsidP="00261FD8">
            <w:pPr>
              <w:pStyle w:val="NormalWeb"/>
              <w:numPr>
                <w:ilvl w:val="0"/>
                <w:numId w:val="39"/>
              </w:numPr>
              <w:spacing w:before="0" w:beforeAutospacing="0" w:after="0" w:afterAutospacing="0"/>
              <w:textAlignment w:val="baseline"/>
              <w:rPr>
                <w:rFonts w:ascii="Arial" w:hAnsi="Arial" w:cs="Arial"/>
                <w:sz w:val="20"/>
                <w:szCs w:val="20"/>
              </w:rPr>
            </w:pPr>
            <w:r w:rsidRPr="00462438">
              <w:rPr>
                <w:rFonts w:ascii="Arial" w:hAnsi="Arial" w:cs="Arial"/>
                <w:sz w:val="20"/>
                <w:szCs w:val="20"/>
              </w:rPr>
              <w:t>Rådgiver (BIM) gjennomfører en teknisk kontroll av modellene i entreprenørens applikasjoner (Trimble Connect, Navisworks og Gemini).</w:t>
            </w:r>
          </w:p>
          <w:p w14:paraId="33FA7176" w14:textId="77777777" w:rsidR="00C51098" w:rsidRPr="00462438" w:rsidRDefault="00C51098" w:rsidP="00261FD8">
            <w:pPr>
              <w:pStyle w:val="NormalWeb"/>
              <w:numPr>
                <w:ilvl w:val="0"/>
                <w:numId w:val="39"/>
              </w:numPr>
              <w:spacing w:before="0" w:beforeAutospacing="0" w:after="0" w:afterAutospacing="0"/>
              <w:textAlignment w:val="baseline"/>
              <w:rPr>
                <w:rFonts w:ascii="Arial" w:hAnsi="Arial" w:cs="Arial"/>
                <w:sz w:val="20"/>
                <w:szCs w:val="20"/>
              </w:rPr>
            </w:pPr>
            <w:r w:rsidRPr="00462438">
              <w:rPr>
                <w:rFonts w:ascii="Arial" w:hAnsi="Arial" w:cs="Arial"/>
                <w:sz w:val="20"/>
                <w:szCs w:val="20"/>
              </w:rPr>
              <w:t>Komplett arbeidsgrunnlag (MMI 400) legges ut på avtalt sted til avtalt tid (min. 2 dager før leveransemøte). Ståsteder (ToDos) fra MMI350 skal være sjekket ut i forkant med tilhørende dokumentasjon</w:t>
            </w:r>
          </w:p>
          <w:p w14:paraId="29DF9C27" w14:textId="77777777" w:rsidR="00C51098" w:rsidRPr="00462438" w:rsidRDefault="00C51098" w:rsidP="00261FD8">
            <w:pPr>
              <w:pStyle w:val="NormalWeb"/>
              <w:numPr>
                <w:ilvl w:val="0"/>
                <w:numId w:val="39"/>
              </w:numPr>
              <w:spacing w:before="0" w:beforeAutospacing="0" w:after="0" w:afterAutospacing="0"/>
              <w:textAlignment w:val="baseline"/>
              <w:rPr>
                <w:rFonts w:ascii="Arial" w:hAnsi="Arial" w:cs="Arial"/>
                <w:sz w:val="20"/>
                <w:szCs w:val="20"/>
              </w:rPr>
            </w:pPr>
            <w:r w:rsidRPr="00462438">
              <w:rPr>
                <w:rFonts w:ascii="Arial" w:hAnsi="Arial" w:cs="Arial"/>
                <w:sz w:val="20"/>
                <w:szCs w:val="20"/>
              </w:rPr>
              <w:t>ENT etablerer TC-modellen i forkant og kommentarer logges i forkant i form av ståsteder (ToDos) som grunnlag for felles diskusjon og dokumentasjon.</w:t>
            </w:r>
          </w:p>
        </w:tc>
      </w:tr>
      <w:tr w:rsidR="00C51098" w:rsidRPr="00462438" w14:paraId="5F1D6BD2"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0E9A4B96"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Dokumentasjon</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50528193" w14:textId="77777777" w:rsidR="00C51098" w:rsidRPr="00462438" w:rsidRDefault="00C51098" w:rsidP="00261FD8">
            <w:pPr>
              <w:pStyle w:val="NormalWeb"/>
              <w:numPr>
                <w:ilvl w:val="0"/>
                <w:numId w:val="40"/>
              </w:numPr>
              <w:spacing w:before="0" w:beforeAutospacing="0" w:after="0" w:afterAutospacing="0"/>
              <w:textAlignment w:val="baseline"/>
              <w:rPr>
                <w:rFonts w:ascii="Arial" w:hAnsi="Arial" w:cs="Arial"/>
                <w:sz w:val="20"/>
                <w:szCs w:val="20"/>
              </w:rPr>
            </w:pPr>
            <w:r w:rsidRPr="00462438">
              <w:rPr>
                <w:rFonts w:ascii="Arial" w:hAnsi="Arial" w:cs="Arial"/>
                <w:sz w:val="20"/>
                <w:szCs w:val="20"/>
              </w:rPr>
              <w:t>Møtereferat </w:t>
            </w:r>
          </w:p>
          <w:p w14:paraId="0841CB35" w14:textId="77777777" w:rsidR="00C51098" w:rsidRPr="00462438" w:rsidRDefault="00C51098" w:rsidP="00261FD8">
            <w:pPr>
              <w:pStyle w:val="NormalWeb"/>
              <w:numPr>
                <w:ilvl w:val="0"/>
                <w:numId w:val="40"/>
              </w:numPr>
              <w:spacing w:before="0" w:beforeAutospacing="0" w:after="0" w:afterAutospacing="0"/>
              <w:textAlignment w:val="baseline"/>
              <w:rPr>
                <w:rFonts w:ascii="Arial" w:hAnsi="Arial" w:cs="Arial"/>
                <w:sz w:val="20"/>
                <w:szCs w:val="20"/>
              </w:rPr>
            </w:pPr>
            <w:r w:rsidRPr="00462438">
              <w:rPr>
                <w:rFonts w:ascii="Arial" w:hAnsi="Arial" w:cs="Arial"/>
                <w:sz w:val="20"/>
                <w:szCs w:val="20"/>
              </w:rPr>
              <w:t>ToDo’s i Trimble Connect</w:t>
            </w:r>
          </w:p>
        </w:tc>
      </w:tr>
      <w:tr w:rsidR="00C51098" w:rsidRPr="00462438" w14:paraId="02FD1C28" w14:textId="77777777" w:rsidTr="00C51098">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06BE40A4" w14:textId="77777777" w:rsidR="00C51098" w:rsidRPr="00462438" w:rsidRDefault="00C51098">
            <w:pPr>
              <w:pStyle w:val="NormalWeb"/>
              <w:spacing w:before="0" w:beforeAutospacing="0" w:after="120" w:afterAutospacing="0"/>
              <w:rPr>
                <w:rFonts w:ascii="Arial" w:hAnsi="Arial" w:cs="Arial"/>
                <w:b/>
                <w:bCs/>
              </w:rPr>
            </w:pPr>
            <w:r w:rsidRPr="00462438">
              <w:rPr>
                <w:rFonts w:ascii="Arial" w:hAnsi="Arial" w:cs="Arial"/>
                <w:b/>
                <w:bCs/>
                <w:sz w:val="22"/>
                <w:szCs w:val="22"/>
              </w:rPr>
              <w:t>Etterarbeid</w:t>
            </w:r>
          </w:p>
        </w:tc>
        <w:tc>
          <w:tcPr>
            <w:tcW w:w="0" w:type="auto"/>
            <w:tcBorders>
              <w:top w:val="single" w:sz="4" w:space="0" w:color="BFBFBF"/>
              <w:left w:val="single" w:sz="4" w:space="0" w:color="BFBFBF"/>
              <w:bottom w:val="single" w:sz="4" w:space="0" w:color="BFBFBF"/>
              <w:right w:val="single" w:sz="4" w:space="0" w:color="BFBFBF"/>
            </w:tcBorders>
            <w:tcMar>
              <w:top w:w="0" w:type="dxa"/>
              <w:left w:w="115" w:type="dxa"/>
              <w:bottom w:w="0" w:type="dxa"/>
              <w:right w:w="115" w:type="dxa"/>
            </w:tcMar>
            <w:hideMark/>
          </w:tcPr>
          <w:p w14:paraId="4BC295E4" w14:textId="77777777" w:rsidR="00C51098" w:rsidRPr="00462438" w:rsidRDefault="00C51098" w:rsidP="00261FD8">
            <w:pPr>
              <w:pStyle w:val="NormalWeb"/>
              <w:numPr>
                <w:ilvl w:val="0"/>
                <w:numId w:val="41"/>
              </w:numPr>
              <w:spacing w:before="0" w:beforeAutospacing="0" w:after="0" w:afterAutospacing="0"/>
              <w:textAlignment w:val="baseline"/>
              <w:rPr>
                <w:rFonts w:ascii="Arial" w:hAnsi="Arial" w:cs="Arial"/>
                <w:sz w:val="22"/>
                <w:szCs w:val="22"/>
              </w:rPr>
            </w:pPr>
            <w:r w:rsidRPr="00462438">
              <w:rPr>
                <w:rFonts w:ascii="Arial" w:hAnsi="Arial" w:cs="Arial"/>
                <w:sz w:val="20"/>
                <w:szCs w:val="20"/>
              </w:rPr>
              <w:t>Alle uløste ståsteder (ToDos) fra møtet følges opp i etterkant og lukkes før endelig leveranse</w:t>
            </w:r>
          </w:p>
        </w:tc>
      </w:tr>
    </w:tbl>
    <w:p w14:paraId="52F803B2" w14:textId="0FB2A0F4" w:rsidR="00C51098" w:rsidRPr="00462438" w:rsidRDefault="00C51098" w:rsidP="00C51098">
      <w:pPr>
        <w:rPr>
          <w:rFonts w:ascii="Arial" w:hAnsi="Arial" w:cs="Arial"/>
        </w:rPr>
      </w:pPr>
    </w:p>
    <w:p w14:paraId="52D56996" w14:textId="60407B21" w:rsidR="00C51098" w:rsidRPr="00462438" w:rsidRDefault="00C51098" w:rsidP="00C51098">
      <w:pPr>
        <w:rPr>
          <w:rFonts w:ascii="Arial" w:hAnsi="Arial" w:cs="Arial"/>
        </w:rPr>
      </w:pPr>
    </w:p>
    <w:p w14:paraId="5C1CBE74" w14:textId="77777777" w:rsidR="00942E86" w:rsidRPr="00462438" w:rsidRDefault="00942E86">
      <w:pPr>
        <w:rPr>
          <w:rFonts w:ascii="Arial" w:hAnsi="Arial" w:cs="Arial"/>
        </w:rPr>
      </w:pPr>
    </w:p>
    <w:sectPr w:rsidR="00E3150D" w:rsidRPr="00462438">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7F869" w14:textId="77777777" w:rsidR="00275C1E" w:rsidRDefault="00275C1E" w:rsidP="00FE428E">
      <w:pPr>
        <w:spacing w:after="0" w:line="240" w:lineRule="auto"/>
      </w:pPr>
      <w:r>
        <w:separator/>
      </w:r>
    </w:p>
  </w:endnote>
  <w:endnote w:type="continuationSeparator" w:id="0">
    <w:p w14:paraId="2FD9A94E" w14:textId="77777777" w:rsidR="00275C1E" w:rsidRDefault="00275C1E" w:rsidP="00FE4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FA227" w14:textId="77777777" w:rsidR="00EA2CAF" w:rsidRDefault="00EA2CA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4666004"/>
      <w:docPartObj>
        <w:docPartGallery w:val="Page Numbers (Bottom of Page)"/>
        <w:docPartUnique/>
      </w:docPartObj>
    </w:sdtPr>
    <w:sdtEndPr/>
    <w:sdtContent>
      <w:p w14:paraId="3A0C1C2D" w14:textId="3FD98F2A" w:rsidR="00FE428E" w:rsidRDefault="00FE428E">
        <w:pPr>
          <w:pStyle w:val="Bunntekst"/>
          <w:jc w:val="right"/>
        </w:pPr>
        <w:r>
          <w:fldChar w:fldCharType="begin"/>
        </w:r>
        <w:r>
          <w:instrText>PAGE   \* MERGEFORMAT</w:instrText>
        </w:r>
        <w:r>
          <w:fldChar w:fldCharType="separate"/>
        </w:r>
        <w:r>
          <w:t>2</w:t>
        </w:r>
        <w:r>
          <w:fldChar w:fldCharType="end"/>
        </w:r>
      </w:p>
    </w:sdtContent>
  </w:sdt>
  <w:p w14:paraId="04108DE0" w14:textId="77777777" w:rsidR="00FE428E" w:rsidRDefault="00FE428E">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7C4" w14:textId="77777777" w:rsidR="00EA2CAF" w:rsidRDefault="00EA2CA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5763C" w14:textId="77777777" w:rsidR="00275C1E" w:rsidRDefault="00275C1E" w:rsidP="00FE428E">
      <w:pPr>
        <w:spacing w:after="0" w:line="240" w:lineRule="auto"/>
      </w:pPr>
      <w:r>
        <w:separator/>
      </w:r>
    </w:p>
  </w:footnote>
  <w:footnote w:type="continuationSeparator" w:id="0">
    <w:p w14:paraId="65C7C5E4" w14:textId="77777777" w:rsidR="00275C1E" w:rsidRDefault="00275C1E" w:rsidP="00FE42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E81A8" w14:textId="77777777" w:rsidR="00EA2CAF" w:rsidRDefault="00EA2CA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59A55" w14:textId="2A94FC4F" w:rsidR="00FE428E" w:rsidRDefault="00FE428E">
    <w:pPr>
      <w:pStyle w:val="Topptekst"/>
    </w:pPr>
    <w:r>
      <w:rPr>
        <w:noProof/>
      </w:rPr>
      <mc:AlternateContent>
        <mc:Choice Requires="wps">
          <w:drawing>
            <wp:anchor distT="0" distB="0" distL="114300" distR="114300" simplePos="0" relativeHeight="251659264" behindDoc="0" locked="0" layoutInCell="0" allowOverlap="1" wp14:anchorId="32BFDE1E" wp14:editId="30A01F3E">
              <wp:simplePos x="0" y="0"/>
              <wp:positionH relativeFrom="page">
                <wp:align>right</wp:align>
              </wp:positionH>
              <wp:positionV relativeFrom="topMargin">
                <wp:align>center</wp:align>
              </wp:positionV>
              <wp:extent cx="911860" cy="170815"/>
              <wp:effectExtent l="0" t="0" r="19050" b="26035"/>
              <wp:wrapNone/>
              <wp:docPr id="221" name="Tekstboks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860" cy="170815"/>
                      </a:xfrm>
                      <a:prstGeom prst="rect">
                        <a:avLst/>
                      </a:prstGeom>
                      <a:ln/>
                    </wps:spPr>
                    <wps:style>
                      <a:lnRef idx="2">
                        <a:schemeClr val="accent1">
                          <a:shade val="50000"/>
                        </a:schemeClr>
                      </a:lnRef>
                      <a:fillRef idx="1">
                        <a:schemeClr val="accent1"/>
                      </a:fillRef>
                      <a:effectRef idx="0">
                        <a:schemeClr val="accent1"/>
                      </a:effectRef>
                      <a:fontRef idx="minor">
                        <a:schemeClr val="lt1"/>
                      </a:fontRef>
                    </wps:style>
                    <wps:txbx>
                      <w:txbxContent>
                        <w:p w14:paraId="76B570C2" w14:textId="42BB4131" w:rsidR="00FE428E" w:rsidRPr="00FE428E" w:rsidRDefault="00462438">
                          <w:pPr>
                            <w:spacing w:after="0" w:line="240" w:lineRule="auto"/>
                            <w:rPr>
                              <w:color w:val="FFFFFF" w:themeColor="background1"/>
                              <w:lang w:val="en-US"/>
                            </w:rPr>
                          </w:pPr>
                          <w:r>
                            <w:rPr>
                              <w:lang w:val="en-US"/>
                            </w:rPr>
                            <w:t>Veileder</w:t>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32BFDE1E" id="_x0000_t202" coordsize="21600,21600" o:spt="202" path="m,l,21600r21600,l21600,xe">
              <v:stroke joinstyle="miter"/>
              <v:path gradientshapeok="t" o:connecttype="rect"/>
            </v:shapetype>
            <v:shape id="Tekstboks 221" o:spid="_x0000_s1026" type="#_x0000_t202" style="position:absolute;margin-left:20.6pt;margin-top:0;width:71.8pt;height:13.45pt;z-index:251659264;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" o:allowincell="f" fillcolor="#4472c4 [3204]" strokecolor="#1f3763 [1604]" strokeweight="1pt">
              <v:textbox style="mso-fit-shape-to-text:t" inset=",0,,0">
                <w:txbxContent>
                  <w:p w14:paraId="76B570C2" w14:textId="42BB4131" w:rsidR="00FE428E" w:rsidRPr="00FE428E" w:rsidRDefault="00462438">
                    <w:pPr>
                      <w:spacing w:after="0" w:line="240" w:lineRule="auto"/>
                      <w:rPr>
                        <w:color w:val="FFFFFF" w:themeColor="background1"/>
                        <w:lang w:val="en-US"/>
                      </w:rPr>
                    </w:pPr>
                    <w:r>
                      <w:rPr>
                        <w:lang w:val="en-US"/>
                      </w:rPr>
                      <w:t>Veileder</w:t>
                    </w:r>
                  </w:p>
                </w:txbxContent>
              </v:textbox>
              <w10:wrap anchorx="page" anchory="margin"/>
            </v:shape>
          </w:pict>
        </mc:Fallback>
      </mc:AlternateContent>
    </w:r>
    <w:r>
      <w:t>BIM manual - Fylkeskommunene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0E49D" w14:textId="77777777" w:rsidR="00EA2CAF" w:rsidRDefault="00EA2CA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07E62"/>
    <w:multiLevelType w:val="multilevel"/>
    <w:tmpl w:val="AE46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A16091"/>
    <w:multiLevelType w:val="multilevel"/>
    <w:tmpl w:val="E6C48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51763D"/>
    <w:multiLevelType w:val="multilevel"/>
    <w:tmpl w:val="867476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5C6AAD"/>
    <w:multiLevelType w:val="multilevel"/>
    <w:tmpl w:val="77407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A66957"/>
    <w:multiLevelType w:val="multilevel"/>
    <w:tmpl w:val="0E66C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6209D7"/>
    <w:multiLevelType w:val="multilevel"/>
    <w:tmpl w:val="64743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CB6F54"/>
    <w:multiLevelType w:val="multilevel"/>
    <w:tmpl w:val="8FF89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EE0C7C"/>
    <w:multiLevelType w:val="multilevel"/>
    <w:tmpl w:val="30B6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95234C"/>
    <w:multiLevelType w:val="multilevel"/>
    <w:tmpl w:val="9B9C2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3C1D84"/>
    <w:multiLevelType w:val="multilevel"/>
    <w:tmpl w:val="2438E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A679E4"/>
    <w:multiLevelType w:val="multilevel"/>
    <w:tmpl w:val="EE54B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287A8A"/>
    <w:multiLevelType w:val="multilevel"/>
    <w:tmpl w:val="B9AA6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994A91"/>
    <w:multiLevelType w:val="multilevel"/>
    <w:tmpl w:val="CFCEB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B7CF7"/>
    <w:multiLevelType w:val="multilevel"/>
    <w:tmpl w:val="E5B85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E77AA8"/>
    <w:multiLevelType w:val="multilevel"/>
    <w:tmpl w:val="8B6C2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6A2923"/>
    <w:multiLevelType w:val="multilevel"/>
    <w:tmpl w:val="A328A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C1001C"/>
    <w:multiLevelType w:val="multilevel"/>
    <w:tmpl w:val="DFE05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1C3C43"/>
    <w:multiLevelType w:val="multilevel"/>
    <w:tmpl w:val="0748A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B3198F"/>
    <w:multiLevelType w:val="multilevel"/>
    <w:tmpl w:val="82325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E2683A"/>
    <w:multiLevelType w:val="multilevel"/>
    <w:tmpl w:val="79145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5D3D34"/>
    <w:multiLevelType w:val="multilevel"/>
    <w:tmpl w:val="64F8D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CC56A2"/>
    <w:multiLevelType w:val="multilevel"/>
    <w:tmpl w:val="84B6A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3F6FEC"/>
    <w:multiLevelType w:val="multilevel"/>
    <w:tmpl w:val="E2103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66778E"/>
    <w:multiLevelType w:val="multilevel"/>
    <w:tmpl w:val="BF20D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CD2653"/>
    <w:multiLevelType w:val="multilevel"/>
    <w:tmpl w:val="CAEE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914395"/>
    <w:multiLevelType w:val="multilevel"/>
    <w:tmpl w:val="BB7E5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7D2BBB"/>
    <w:multiLevelType w:val="multilevel"/>
    <w:tmpl w:val="A7805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1D3224"/>
    <w:multiLevelType w:val="multilevel"/>
    <w:tmpl w:val="7E643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2E155C"/>
    <w:multiLevelType w:val="multilevel"/>
    <w:tmpl w:val="33F6D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1E09BB"/>
    <w:multiLevelType w:val="multilevel"/>
    <w:tmpl w:val="171E3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720413"/>
    <w:multiLevelType w:val="multilevel"/>
    <w:tmpl w:val="0DE8F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E23C4E"/>
    <w:multiLevelType w:val="multilevel"/>
    <w:tmpl w:val="8D847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B75784"/>
    <w:multiLevelType w:val="multilevel"/>
    <w:tmpl w:val="70166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086C90"/>
    <w:multiLevelType w:val="multilevel"/>
    <w:tmpl w:val="53A442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8275CC"/>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5" w15:restartNumberingAfterBreak="0">
    <w:nsid w:val="665058DD"/>
    <w:multiLevelType w:val="multilevel"/>
    <w:tmpl w:val="D6ECA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F43DD1"/>
    <w:multiLevelType w:val="multilevel"/>
    <w:tmpl w:val="902EA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2B5180"/>
    <w:multiLevelType w:val="multilevel"/>
    <w:tmpl w:val="C6C86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547AA3"/>
    <w:multiLevelType w:val="multilevel"/>
    <w:tmpl w:val="2F424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C13828"/>
    <w:multiLevelType w:val="multilevel"/>
    <w:tmpl w:val="43825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3A4BDB"/>
    <w:multiLevelType w:val="multilevel"/>
    <w:tmpl w:val="9E8CD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3288786">
    <w:abstractNumId w:val="1"/>
  </w:num>
  <w:num w:numId="2" w16cid:durableId="941842786">
    <w:abstractNumId w:val="33"/>
    <w:lvlOverride w:ilvl="0">
      <w:lvl w:ilvl="0">
        <w:numFmt w:val="decimal"/>
        <w:lvlText w:val="%1."/>
        <w:lvlJc w:val="left"/>
      </w:lvl>
    </w:lvlOverride>
  </w:num>
  <w:num w:numId="3" w16cid:durableId="1994138755">
    <w:abstractNumId w:val="2"/>
    <w:lvlOverride w:ilvl="0">
      <w:lvl w:ilvl="0">
        <w:numFmt w:val="decimal"/>
        <w:lvlText w:val="%1."/>
        <w:lvlJc w:val="left"/>
      </w:lvl>
    </w:lvlOverride>
  </w:num>
  <w:num w:numId="4" w16cid:durableId="1565025648">
    <w:abstractNumId w:val="34"/>
  </w:num>
  <w:num w:numId="5" w16cid:durableId="404650645">
    <w:abstractNumId w:val="23"/>
  </w:num>
  <w:num w:numId="6" w16cid:durableId="1381249753">
    <w:abstractNumId w:val="39"/>
  </w:num>
  <w:num w:numId="7" w16cid:durableId="1529834607">
    <w:abstractNumId w:val="32"/>
  </w:num>
  <w:num w:numId="8" w16cid:durableId="1982881198">
    <w:abstractNumId w:val="0"/>
  </w:num>
  <w:num w:numId="9" w16cid:durableId="823399038">
    <w:abstractNumId w:val="9"/>
  </w:num>
  <w:num w:numId="10" w16cid:durableId="874585755">
    <w:abstractNumId w:val="8"/>
  </w:num>
  <w:num w:numId="11" w16cid:durableId="1695886748">
    <w:abstractNumId w:val="25"/>
  </w:num>
  <w:num w:numId="12" w16cid:durableId="346519262">
    <w:abstractNumId w:val="21"/>
  </w:num>
  <w:num w:numId="13" w16cid:durableId="2047561227">
    <w:abstractNumId w:val="22"/>
  </w:num>
  <w:num w:numId="14" w16cid:durableId="617688620">
    <w:abstractNumId w:val="27"/>
  </w:num>
  <w:num w:numId="15" w16cid:durableId="55789645">
    <w:abstractNumId w:val="5"/>
  </w:num>
  <w:num w:numId="16" w16cid:durableId="72045183">
    <w:abstractNumId w:val="28"/>
  </w:num>
  <w:num w:numId="17" w16cid:durableId="795491159">
    <w:abstractNumId w:val="31"/>
  </w:num>
  <w:num w:numId="18" w16cid:durableId="1140152884">
    <w:abstractNumId w:val="6"/>
  </w:num>
  <w:num w:numId="19" w16cid:durableId="577713145">
    <w:abstractNumId w:val="36"/>
  </w:num>
  <w:num w:numId="20" w16cid:durableId="988824217">
    <w:abstractNumId w:val="37"/>
  </w:num>
  <w:num w:numId="21" w16cid:durableId="1234125829">
    <w:abstractNumId w:val="15"/>
  </w:num>
  <w:num w:numId="22" w16cid:durableId="204604785">
    <w:abstractNumId w:val="29"/>
  </w:num>
  <w:num w:numId="23" w16cid:durableId="1720133465">
    <w:abstractNumId w:val="12"/>
  </w:num>
  <w:num w:numId="24" w16cid:durableId="181362930">
    <w:abstractNumId w:val="7"/>
  </w:num>
  <w:num w:numId="25" w16cid:durableId="2103255625">
    <w:abstractNumId w:val="20"/>
  </w:num>
  <w:num w:numId="26" w16cid:durableId="1667435554">
    <w:abstractNumId w:val="4"/>
  </w:num>
  <w:num w:numId="27" w16cid:durableId="589048550">
    <w:abstractNumId w:val="38"/>
  </w:num>
  <w:num w:numId="28" w16cid:durableId="1124813295">
    <w:abstractNumId w:val="14"/>
  </w:num>
  <w:num w:numId="29" w16cid:durableId="730887754">
    <w:abstractNumId w:val="35"/>
  </w:num>
  <w:num w:numId="30" w16cid:durableId="1855414314">
    <w:abstractNumId w:val="40"/>
  </w:num>
  <w:num w:numId="31" w16cid:durableId="1403261869">
    <w:abstractNumId w:val="18"/>
  </w:num>
  <w:num w:numId="32" w16cid:durableId="1091241678">
    <w:abstractNumId w:val="24"/>
  </w:num>
  <w:num w:numId="33" w16cid:durableId="2123911448">
    <w:abstractNumId w:val="13"/>
  </w:num>
  <w:num w:numId="34" w16cid:durableId="15158364">
    <w:abstractNumId w:val="16"/>
  </w:num>
  <w:num w:numId="35" w16cid:durableId="2137134535">
    <w:abstractNumId w:val="10"/>
  </w:num>
  <w:num w:numId="36" w16cid:durableId="1322268199">
    <w:abstractNumId w:val="30"/>
  </w:num>
  <w:num w:numId="37" w16cid:durableId="1693652671">
    <w:abstractNumId w:val="26"/>
  </w:num>
  <w:num w:numId="38" w16cid:durableId="1881551124">
    <w:abstractNumId w:val="17"/>
  </w:num>
  <w:num w:numId="39" w16cid:durableId="1056199576">
    <w:abstractNumId w:val="3"/>
  </w:num>
  <w:num w:numId="40" w16cid:durableId="594363095">
    <w:abstractNumId w:val="19"/>
  </w:num>
  <w:num w:numId="41" w16cid:durableId="566958195">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369"/>
    <w:rsid w:val="000D040A"/>
    <w:rsid w:val="00123E06"/>
    <w:rsid w:val="001B0DF3"/>
    <w:rsid w:val="00261FD8"/>
    <w:rsid w:val="00275C1E"/>
    <w:rsid w:val="00281C7E"/>
    <w:rsid w:val="00462438"/>
    <w:rsid w:val="00497D92"/>
    <w:rsid w:val="0051110D"/>
    <w:rsid w:val="00523135"/>
    <w:rsid w:val="006E0ED9"/>
    <w:rsid w:val="00764A0E"/>
    <w:rsid w:val="00870FAA"/>
    <w:rsid w:val="00906B83"/>
    <w:rsid w:val="00942E86"/>
    <w:rsid w:val="00961437"/>
    <w:rsid w:val="009A08D1"/>
    <w:rsid w:val="00AD0FC2"/>
    <w:rsid w:val="00B168C9"/>
    <w:rsid w:val="00B60687"/>
    <w:rsid w:val="00C24369"/>
    <w:rsid w:val="00C51098"/>
    <w:rsid w:val="00DE0D1A"/>
    <w:rsid w:val="00EA2CAF"/>
    <w:rsid w:val="00F86930"/>
    <w:rsid w:val="00FE0F69"/>
    <w:rsid w:val="00FE428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DC5EF"/>
  <w15:chartTrackingRefBased/>
  <w15:docId w15:val="{9CAE6CB0-FBB6-44F5-B854-F4C681CAF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8C9"/>
  </w:style>
  <w:style w:type="paragraph" w:styleId="Overskrift1">
    <w:name w:val="heading 1"/>
    <w:basedOn w:val="Normal"/>
    <w:link w:val="Overskrift1Tegn"/>
    <w:uiPriority w:val="9"/>
    <w:qFormat/>
    <w:rsid w:val="00B60687"/>
    <w:pPr>
      <w:numPr>
        <w:numId w:val="4"/>
      </w:numPr>
      <w:spacing w:before="100" w:beforeAutospacing="1" w:after="100" w:afterAutospacing="1" w:line="240" w:lineRule="auto"/>
      <w:outlineLvl w:val="0"/>
    </w:pPr>
    <w:rPr>
      <w:rFonts w:ascii="Times New Roman" w:eastAsia="Times New Roman" w:hAnsi="Times New Roman" w:cs="Times New Roman"/>
      <w:b/>
      <w:bCs/>
      <w:kern w:val="36"/>
      <w:sz w:val="48"/>
      <w:szCs w:val="48"/>
      <w:lang w:eastAsia="nb-NO"/>
    </w:rPr>
  </w:style>
  <w:style w:type="paragraph" w:styleId="Overskrift2">
    <w:name w:val="heading 2"/>
    <w:basedOn w:val="Normal"/>
    <w:next w:val="Normal"/>
    <w:link w:val="Overskrift2Tegn"/>
    <w:uiPriority w:val="9"/>
    <w:unhideWhenUsed/>
    <w:qFormat/>
    <w:rsid w:val="00B60687"/>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link w:val="Overskrift3Tegn"/>
    <w:uiPriority w:val="9"/>
    <w:qFormat/>
    <w:rsid w:val="000D040A"/>
    <w:pPr>
      <w:numPr>
        <w:ilvl w:val="2"/>
        <w:numId w:val="4"/>
      </w:numPr>
      <w:spacing w:before="100" w:beforeAutospacing="1" w:after="100" w:afterAutospacing="1" w:line="240" w:lineRule="auto"/>
      <w:outlineLvl w:val="2"/>
    </w:pPr>
    <w:rPr>
      <w:rFonts w:ascii="Times New Roman" w:eastAsia="Times New Roman" w:hAnsi="Times New Roman" w:cs="Times New Roman"/>
      <w:bCs/>
      <w:color w:val="4472C4" w:themeColor="accent1"/>
      <w:sz w:val="26"/>
      <w:szCs w:val="27"/>
      <w:lang w:eastAsia="nb-NO"/>
    </w:rPr>
  </w:style>
  <w:style w:type="paragraph" w:styleId="Overskrift4">
    <w:name w:val="heading 4"/>
    <w:basedOn w:val="Normal"/>
    <w:next w:val="Normal"/>
    <w:link w:val="Overskrift4Tegn"/>
    <w:uiPriority w:val="9"/>
    <w:semiHidden/>
    <w:unhideWhenUsed/>
    <w:qFormat/>
    <w:rsid w:val="00B168C9"/>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B168C9"/>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B168C9"/>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B168C9"/>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B168C9"/>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B168C9"/>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B60687"/>
    <w:rPr>
      <w:rFonts w:ascii="Times New Roman" w:eastAsia="Times New Roman" w:hAnsi="Times New Roman" w:cs="Times New Roman"/>
      <w:b/>
      <w:bCs/>
      <w:kern w:val="36"/>
      <w:sz w:val="48"/>
      <w:szCs w:val="48"/>
      <w:lang w:eastAsia="nb-NO"/>
    </w:rPr>
  </w:style>
  <w:style w:type="character" w:customStyle="1" w:styleId="Overskrift3Tegn">
    <w:name w:val="Overskrift 3 Tegn"/>
    <w:basedOn w:val="Standardskriftforavsnitt"/>
    <w:link w:val="Overskrift3"/>
    <w:uiPriority w:val="9"/>
    <w:rsid w:val="000D040A"/>
    <w:rPr>
      <w:rFonts w:ascii="Times New Roman" w:eastAsia="Times New Roman" w:hAnsi="Times New Roman" w:cs="Times New Roman"/>
      <w:bCs/>
      <w:color w:val="4472C4" w:themeColor="accent1"/>
      <w:sz w:val="26"/>
      <w:szCs w:val="27"/>
      <w:lang w:eastAsia="nb-NO"/>
    </w:rPr>
  </w:style>
  <w:style w:type="paragraph" w:styleId="NormalWeb">
    <w:name w:val="Normal (Web)"/>
    <w:basedOn w:val="Normal"/>
    <w:uiPriority w:val="99"/>
    <w:semiHidden/>
    <w:unhideWhenUsed/>
    <w:rsid w:val="00B60687"/>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Hyperkobling">
    <w:name w:val="Hyperlink"/>
    <w:basedOn w:val="Standardskriftforavsnitt"/>
    <w:uiPriority w:val="99"/>
    <w:unhideWhenUsed/>
    <w:rsid w:val="00B60687"/>
    <w:rPr>
      <w:color w:val="0000FF"/>
      <w:u w:val="single"/>
    </w:rPr>
  </w:style>
  <w:style w:type="character" w:customStyle="1" w:styleId="apple-tab-span">
    <w:name w:val="apple-tab-span"/>
    <w:basedOn w:val="Standardskriftforavsnitt"/>
    <w:rsid w:val="00B60687"/>
  </w:style>
  <w:style w:type="paragraph" w:styleId="Sterktsitat">
    <w:name w:val="Intense Quote"/>
    <w:basedOn w:val="Normal"/>
    <w:next w:val="Normal"/>
    <w:link w:val="SterktsitatTegn"/>
    <w:uiPriority w:val="30"/>
    <w:qFormat/>
    <w:rsid w:val="00B6068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SterktsitatTegn">
    <w:name w:val="Sterkt sitat Tegn"/>
    <w:basedOn w:val="Standardskriftforavsnitt"/>
    <w:link w:val="Sterktsitat"/>
    <w:uiPriority w:val="30"/>
    <w:rsid w:val="00B60687"/>
    <w:rPr>
      <w:i/>
      <w:iCs/>
      <w:color w:val="4472C4" w:themeColor="accent1"/>
    </w:rPr>
  </w:style>
  <w:style w:type="character" w:customStyle="1" w:styleId="Overskrift2Tegn">
    <w:name w:val="Overskrift 2 Tegn"/>
    <w:basedOn w:val="Standardskriftforavsnitt"/>
    <w:link w:val="Overskrift2"/>
    <w:uiPriority w:val="9"/>
    <w:rsid w:val="00B60687"/>
    <w:rPr>
      <w:rFonts w:asciiTheme="majorHAnsi" w:eastAsiaTheme="majorEastAsia" w:hAnsiTheme="majorHAnsi" w:cstheme="majorBidi"/>
      <w:color w:val="2F5496" w:themeColor="accent1" w:themeShade="BF"/>
      <w:sz w:val="26"/>
      <w:szCs w:val="26"/>
    </w:rPr>
  </w:style>
  <w:style w:type="paragraph" w:styleId="Overskriftforinnholdsfortegnelse">
    <w:name w:val="TOC Heading"/>
    <w:basedOn w:val="Overskrift1"/>
    <w:next w:val="Normal"/>
    <w:uiPriority w:val="39"/>
    <w:unhideWhenUsed/>
    <w:qFormat/>
    <w:rsid w:val="00B60687"/>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lang w:val="en-US" w:eastAsia="en-US"/>
    </w:rPr>
  </w:style>
  <w:style w:type="paragraph" w:styleId="INNH1">
    <w:name w:val="toc 1"/>
    <w:basedOn w:val="Normal"/>
    <w:next w:val="Normal"/>
    <w:autoRedefine/>
    <w:uiPriority w:val="39"/>
    <w:unhideWhenUsed/>
    <w:rsid w:val="00B60687"/>
    <w:pPr>
      <w:spacing w:after="100"/>
    </w:pPr>
  </w:style>
  <w:style w:type="paragraph" w:styleId="INNH3">
    <w:name w:val="toc 3"/>
    <w:basedOn w:val="Normal"/>
    <w:next w:val="Normal"/>
    <w:autoRedefine/>
    <w:uiPriority w:val="39"/>
    <w:unhideWhenUsed/>
    <w:rsid w:val="00B60687"/>
    <w:pPr>
      <w:spacing w:after="100"/>
      <w:ind w:left="440"/>
    </w:pPr>
  </w:style>
  <w:style w:type="paragraph" w:styleId="Topptekst">
    <w:name w:val="header"/>
    <w:basedOn w:val="Normal"/>
    <w:link w:val="TopptekstTegn"/>
    <w:uiPriority w:val="99"/>
    <w:unhideWhenUsed/>
    <w:rsid w:val="00FE428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E428E"/>
  </w:style>
  <w:style w:type="paragraph" w:styleId="Bunntekst">
    <w:name w:val="footer"/>
    <w:basedOn w:val="Normal"/>
    <w:link w:val="BunntekstTegn"/>
    <w:uiPriority w:val="99"/>
    <w:unhideWhenUsed/>
    <w:rsid w:val="00FE428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E428E"/>
  </w:style>
  <w:style w:type="character" w:customStyle="1" w:styleId="Overskrift4Tegn">
    <w:name w:val="Overskrift 4 Tegn"/>
    <w:basedOn w:val="Standardskriftforavsnitt"/>
    <w:link w:val="Overskrift4"/>
    <w:uiPriority w:val="9"/>
    <w:semiHidden/>
    <w:rsid w:val="00B168C9"/>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B168C9"/>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B168C9"/>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B168C9"/>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B168C9"/>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B168C9"/>
    <w:rPr>
      <w:rFonts w:asciiTheme="majorHAnsi" w:eastAsiaTheme="majorEastAsia" w:hAnsiTheme="majorHAnsi" w:cstheme="majorBidi"/>
      <w:i/>
      <w:iCs/>
      <w:color w:val="272727" w:themeColor="text1" w:themeTint="D8"/>
      <w:sz w:val="21"/>
      <w:szCs w:val="21"/>
    </w:rPr>
  </w:style>
  <w:style w:type="paragraph" w:styleId="INNH2">
    <w:name w:val="toc 2"/>
    <w:basedOn w:val="Normal"/>
    <w:next w:val="Normal"/>
    <w:autoRedefine/>
    <w:uiPriority w:val="39"/>
    <w:unhideWhenUsed/>
    <w:rsid w:val="00B168C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748">
      <w:bodyDiv w:val="1"/>
      <w:marLeft w:val="0"/>
      <w:marRight w:val="0"/>
      <w:marTop w:val="0"/>
      <w:marBottom w:val="0"/>
      <w:divBdr>
        <w:top w:val="none" w:sz="0" w:space="0" w:color="auto"/>
        <w:left w:val="none" w:sz="0" w:space="0" w:color="auto"/>
        <w:bottom w:val="none" w:sz="0" w:space="0" w:color="auto"/>
        <w:right w:val="none" w:sz="0" w:space="0" w:color="auto"/>
      </w:divBdr>
      <w:divsChild>
        <w:div w:id="125464877">
          <w:marLeft w:val="-115"/>
          <w:marRight w:val="0"/>
          <w:marTop w:val="0"/>
          <w:marBottom w:val="0"/>
          <w:divBdr>
            <w:top w:val="none" w:sz="0" w:space="0" w:color="auto"/>
            <w:left w:val="none" w:sz="0" w:space="0" w:color="auto"/>
            <w:bottom w:val="none" w:sz="0" w:space="0" w:color="auto"/>
            <w:right w:val="none" w:sz="0" w:space="0" w:color="auto"/>
          </w:divBdr>
        </w:div>
        <w:div w:id="31881148">
          <w:marLeft w:val="-115"/>
          <w:marRight w:val="0"/>
          <w:marTop w:val="0"/>
          <w:marBottom w:val="0"/>
          <w:divBdr>
            <w:top w:val="none" w:sz="0" w:space="0" w:color="auto"/>
            <w:left w:val="none" w:sz="0" w:space="0" w:color="auto"/>
            <w:bottom w:val="none" w:sz="0" w:space="0" w:color="auto"/>
            <w:right w:val="none" w:sz="0" w:space="0" w:color="auto"/>
          </w:divBdr>
        </w:div>
        <w:div w:id="1356923691">
          <w:marLeft w:val="-115"/>
          <w:marRight w:val="0"/>
          <w:marTop w:val="0"/>
          <w:marBottom w:val="0"/>
          <w:divBdr>
            <w:top w:val="none" w:sz="0" w:space="0" w:color="auto"/>
            <w:left w:val="none" w:sz="0" w:space="0" w:color="auto"/>
            <w:bottom w:val="none" w:sz="0" w:space="0" w:color="auto"/>
            <w:right w:val="none" w:sz="0" w:space="0" w:color="auto"/>
          </w:divBdr>
        </w:div>
        <w:div w:id="2076583048">
          <w:marLeft w:val="-115"/>
          <w:marRight w:val="0"/>
          <w:marTop w:val="0"/>
          <w:marBottom w:val="0"/>
          <w:divBdr>
            <w:top w:val="none" w:sz="0" w:space="0" w:color="auto"/>
            <w:left w:val="none" w:sz="0" w:space="0" w:color="auto"/>
            <w:bottom w:val="none" w:sz="0" w:space="0" w:color="auto"/>
            <w:right w:val="none" w:sz="0" w:space="0" w:color="auto"/>
          </w:divBdr>
        </w:div>
        <w:div w:id="29034069">
          <w:marLeft w:val="-115"/>
          <w:marRight w:val="0"/>
          <w:marTop w:val="0"/>
          <w:marBottom w:val="0"/>
          <w:divBdr>
            <w:top w:val="none" w:sz="0" w:space="0" w:color="auto"/>
            <w:left w:val="none" w:sz="0" w:space="0" w:color="auto"/>
            <w:bottom w:val="none" w:sz="0" w:space="0" w:color="auto"/>
            <w:right w:val="none" w:sz="0" w:space="0" w:color="auto"/>
          </w:divBdr>
        </w:div>
      </w:divsChild>
    </w:div>
    <w:div w:id="679430806">
      <w:bodyDiv w:val="1"/>
      <w:marLeft w:val="0"/>
      <w:marRight w:val="0"/>
      <w:marTop w:val="0"/>
      <w:marBottom w:val="0"/>
      <w:divBdr>
        <w:top w:val="none" w:sz="0" w:space="0" w:color="auto"/>
        <w:left w:val="none" w:sz="0" w:space="0" w:color="auto"/>
        <w:bottom w:val="none" w:sz="0" w:space="0" w:color="auto"/>
        <w:right w:val="none" w:sz="0" w:space="0" w:color="auto"/>
      </w:divBdr>
    </w:div>
    <w:div w:id="957418366">
      <w:bodyDiv w:val="1"/>
      <w:marLeft w:val="0"/>
      <w:marRight w:val="0"/>
      <w:marTop w:val="0"/>
      <w:marBottom w:val="0"/>
      <w:divBdr>
        <w:top w:val="none" w:sz="0" w:space="0" w:color="auto"/>
        <w:left w:val="none" w:sz="0" w:space="0" w:color="auto"/>
        <w:bottom w:val="none" w:sz="0" w:space="0" w:color="auto"/>
        <w:right w:val="none" w:sz="0" w:space="0" w:color="auto"/>
      </w:divBdr>
    </w:div>
    <w:div w:id="1402172931">
      <w:bodyDiv w:val="1"/>
      <w:marLeft w:val="0"/>
      <w:marRight w:val="0"/>
      <w:marTop w:val="0"/>
      <w:marBottom w:val="0"/>
      <w:divBdr>
        <w:top w:val="none" w:sz="0" w:space="0" w:color="auto"/>
        <w:left w:val="none" w:sz="0" w:space="0" w:color="auto"/>
        <w:bottom w:val="none" w:sz="0" w:space="0" w:color="auto"/>
        <w:right w:val="none" w:sz="0" w:space="0" w:color="auto"/>
      </w:divBdr>
    </w:div>
    <w:div w:id="192487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ef185af-91e9-4f63-a45a-c5fc7f2b594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A2D7B2C7E789A4D816173E339A90D38" ma:contentTypeVersion="5" ma:contentTypeDescription="Opprett et nytt dokument." ma:contentTypeScope="" ma:versionID="4f222bce5abbc4d31697794517ae4c1f">
  <xsd:schema xmlns:xsd="http://www.w3.org/2001/XMLSchema" xmlns:xs="http://www.w3.org/2001/XMLSchema" xmlns:p="http://schemas.microsoft.com/office/2006/metadata/properties" xmlns:ns2="fe5b840d-3559-42ad-881f-9400b7d3bcab" xmlns:ns3="5ef185af-91e9-4f63-a45a-c5fc7f2b5943" targetNamespace="http://schemas.microsoft.com/office/2006/metadata/properties" ma:root="true" ma:fieldsID="35789ed183c2e5ea1387f3b294e3d762" ns2:_="" ns3:_="">
    <xsd:import namespace="fe5b840d-3559-42ad-881f-9400b7d3bcab"/>
    <xsd:import namespace="5ef185af-91e9-4f63-a45a-c5fc7f2b594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b840d-3559-42ad-881f-9400b7d3bc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f185af-91e9-4f63-a45a-c5fc7f2b5943"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FED38E-2632-4F97-B4DA-F6C903C8A476}">
  <ds:schemaRefs>
    <ds:schemaRef ds:uri="http://schemas.microsoft.com/office/2006/metadata/properties"/>
    <ds:schemaRef ds:uri="http://schemas.microsoft.com/office/infopath/2007/PartnerControls"/>
    <ds:schemaRef ds:uri="b76169d7-ce20-4e5c-9a7f-3251a1e0b33b"/>
    <ds:schemaRef ds:uri="6ca02319-cf32-4d09-81fc-59034b7041d6"/>
    <ds:schemaRef ds:uri="5ef185af-91e9-4f63-a45a-c5fc7f2b5943"/>
  </ds:schemaRefs>
</ds:datastoreItem>
</file>

<file path=customXml/itemProps2.xml><?xml version="1.0" encoding="utf-8"?>
<ds:datastoreItem xmlns:ds="http://schemas.openxmlformats.org/officeDocument/2006/customXml" ds:itemID="{B76AED9E-7F76-4232-9B2C-103ECB2FFACF}">
  <ds:schemaRefs>
    <ds:schemaRef ds:uri="http://schemas.microsoft.com/sharepoint/v3/contenttype/forms"/>
  </ds:schemaRefs>
</ds:datastoreItem>
</file>

<file path=customXml/itemProps3.xml><?xml version="1.0" encoding="utf-8"?>
<ds:datastoreItem xmlns:ds="http://schemas.openxmlformats.org/officeDocument/2006/customXml" ds:itemID="{BAC6BC28-798B-46E1-8D3C-B871BB50F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b840d-3559-42ad-881f-9400b7d3bcab"/>
    <ds:schemaRef ds:uri="5ef185af-91e9-4f63-a45a-c5fc7f2b5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1843</Words>
  <Characters>9768</Characters>
  <Application>Microsoft Office Word</Application>
  <DocSecurity>0</DocSecurity>
  <Lines>81</Lines>
  <Paragraphs>23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Vegard Østhus</dc:creator>
  <cp:keywords/>
  <dc:description/>
  <cp:lastModifiedBy>Annicke Bergh Monsen</cp:lastModifiedBy>
  <cp:revision>18</cp:revision>
  <dcterms:created xsi:type="dcterms:W3CDTF">2021-09-28T17:24:00Z</dcterms:created>
  <dcterms:modified xsi:type="dcterms:W3CDTF">2023-11-06T13:42:00Z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0x010100CA2D7B2C7E789A4D816173E339A90D38</vt:lpwstr>
  </property>
  <property fmtid="{D5CDD505-2E9C-101B-9397-08002B2CF9AE}" pid="3" name="MSIP_Label_06768ce0-ceaf-4778-8ab1-e65d26fe9939_Enabled">
    <vt:lpwstr>true</vt:lpwstr>
  </property>
  <property fmtid="{D5CDD505-2E9C-101B-9397-08002B2CF9AE}" pid="4" name="MSIP_Label_06768ce0-ceaf-4778-8ab1-e65d26fe9939_SetDate">
    <vt:lpwstr>2022-06-29T14:19:27Z</vt:lpwstr>
  </property>
  <property fmtid="{D5CDD505-2E9C-101B-9397-08002B2CF9AE}" pid="5" name="MSIP_Label_06768ce0-ceaf-4778-8ab1-e65d26fe9939_Method">
    <vt:lpwstr>Standard</vt:lpwstr>
  </property>
  <property fmtid="{D5CDD505-2E9C-101B-9397-08002B2CF9AE}" pid="6" name="MSIP_Label_06768ce0-ceaf-4778-8ab1-e65d26fe9939_Name">
    <vt:lpwstr>Begrenset - PROD</vt:lpwstr>
  </property>
  <property fmtid="{D5CDD505-2E9C-101B-9397-08002B2CF9AE}" pid="7" name="MSIP_Label_06768ce0-ceaf-4778-8ab1-e65d26fe9939_SiteId">
    <vt:lpwstr>3d50ddd4-00a1-4ab7-9788-decf14a8728f</vt:lpwstr>
  </property>
  <property fmtid="{D5CDD505-2E9C-101B-9397-08002B2CF9AE}" pid="8" name="MSIP_Label_06768ce0-ceaf-4778-8ab1-e65d26fe9939_ActionId">
    <vt:lpwstr>951e8aee-b502-4ce8-8ddc-b6c1f9491565</vt:lpwstr>
  </property>
  <property fmtid="{D5CDD505-2E9C-101B-9397-08002B2CF9AE}" pid="9" name="MSIP_Label_06768ce0-ceaf-4778-8ab1-e65d26fe9939_ContentBits">
    <vt:lpwstr>0</vt:lpwstr>
  </property>
  <property fmtid="{D5CDD505-2E9C-101B-9397-08002B2CF9AE}" pid="10" name="MediaServiceImageTags">
    <vt:lpwstr/>
  </property>
  <property fmtid="{D5CDD505-2E9C-101B-9397-08002B2CF9AE}" pid="11" name="Order">
    <vt:r8>19729300</vt:r8>
  </property>
  <property fmtid="{D5CDD505-2E9C-101B-9397-08002B2CF9AE}" pid="12" name="xd_Signature">
    <vt:bool>false</vt:bool>
  </property>
  <property fmtid="{D5CDD505-2E9C-101B-9397-08002B2CF9AE}" pid="13" name="xd_ProgID">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ies>
</file>